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369" w:rsidRPr="00864F68" w:rsidRDefault="00864F68">
      <w:pPr>
        <w:rPr>
          <w:rFonts w:ascii="Comic Sans MS" w:hAnsi="Comic Sans MS"/>
          <w:sz w:val="28"/>
        </w:rPr>
      </w:pPr>
      <w:r w:rsidRPr="00864F68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58240" behindDoc="1" locked="0" layoutInCell="1" allowOverlap="1" wp14:anchorId="1911CA8A" wp14:editId="5A93D2BE">
            <wp:simplePos x="0" y="0"/>
            <wp:positionH relativeFrom="column">
              <wp:posOffset>2920365</wp:posOffset>
            </wp:positionH>
            <wp:positionV relativeFrom="paragraph">
              <wp:posOffset>309880</wp:posOffset>
            </wp:positionV>
            <wp:extent cx="3029585" cy="630555"/>
            <wp:effectExtent l="0" t="0" r="0" b="0"/>
            <wp:wrapTight wrapText="bothSides">
              <wp:wrapPolygon edited="0">
                <wp:start x="0" y="0"/>
                <wp:lineTo x="0" y="20882"/>
                <wp:lineTo x="21460" y="20882"/>
                <wp:lineTo x="214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6" t="6295" r="81335" b="90072"/>
                    <a:stretch/>
                  </pic:blipFill>
                  <pic:spPr bwMode="auto">
                    <a:xfrm>
                      <a:off x="0" y="0"/>
                      <a:ext cx="3029585" cy="63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F68">
        <w:rPr>
          <w:rFonts w:ascii="Comic Sans MS" w:hAnsi="Comic Sans MS"/>
          <w:sz w:val="28"/>
        </w:rPr>
        <w:t>Directions:</w:t>
      </w:r>
    </w:p>
    <w:p w:rsidR="00864F68" w:rsidRPr="00864F68" w:rsidRDefault="00864F68" w:rsidP="00864F6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864F68">
        <w:rPr>
          <w:rFonts w:ascii="Comic Sans MS" w:hAnsi="Comic Sans MS"/>
          <w:sz w:val="28"/>
        </w:rPr>
        <w:t>Log on to a computer</w:t>
      </w:r>
    </w:p>
    <w:p w:rsidR="00864F68" w:rsidRPr="00864F68" w:rsidRDefault="00864F68" w:rsidP="00864F6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864F68">
        <w:rPr>
          <w:rFonts w:ascii="Comic Sans MS" w:hAnsi="Comic Sans MS"/>
          <w:sz w:val="28"/>
        </w:rPr>
        <w:t>Open an internet browser</w:t>
      </w:r>
    </w:p>
    <w:p w:rsidR="00864F68" w:rsidRPr="00864F68" w:rsidRDefault="00864F68" w:rsidP="00864F6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864F68">
        <w:rPr>
          <w:rFonts w:ascii="Comic Sans MS" w:hAnsi="Comic Sans MS"/>
          <w:sz w:val="28"/>
        </w:rPr>
        <w:t xml:space="preserve">Type in </w:t>
      </w:r>
      <w:hyperlink r:id="rId8" w:history="1">
        <w:r w:rsidRPr="00864F68">
          <w:rPr>
            <w:rStyle w:val="Hyperlink"/>
            <w:rFonts w:ascii="Comic Sans MS" w:hAnsi="Comic Sans MS"/>
            <w:sz w:val="28"/>
          </w:rPr>
          <w:t>http://sciencespot.net/</w:t>
        </w:r>
      </w:hyperlink>
      <w:r w:rsidRPr="00864F68">
        <w:rPr>
          <w:rFonts w:ascii="Comic Sans MS" w:hAnsi="Comic Sans MS"/>
          <w:sz w:val="28"/>
        </w:rPr>
        <w:t xml:space="preserve"> in the URL</w:t>
      </w:r>
    </w:p>
    <w:p w:rsidR="00864F68" w:rsidRPr="00864F68" w:rsidRDefault="00864F68" w:rsidP="00864F6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864F68">
        <w:rPr>
          <w:rFonts w:ascii="Comic Sans MS" w:hAnsi="Comic Sans MS"/>
          <w:sz w:val="28"/>
        </w:rPr>
        <w:t>Close the advertisement</w:t>
      </w:r>
    </w:p>
    <w:p w:rsidR="00864F68" w:rsidRPr="00864F68" w:rsidRDefault="00864F68" w:rsidP="00864F6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864F68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59264" behindDoc="1" locked="0" layoutInCell="1" allowOverlap="1" wp14:anchorId="427720BA" wp14:editId="6F2F47D6">
            <wp:simplePos x="0" y="0"/>
            <wp:positionH relativeFrom="column">
              <wp:posOffset>2766060</wp:posOffset>
            </wp:positionH>
            <wp:positionV relativeFrom="paragraph">
              <wp:posOffset>19050</wp:posOffset>
            </wp:positionV>
            <wp:extent cx="1009015" cy="476885"/>
            <wp:effectExtent l="0" t="0" r="635" b="0"/>
            <wp:wrapTight wrapText="bothSides">
              <wp:wrapPolygon edited="0">
                <wp:start x="0" y="0"/>
                <wp:lineTo x="0" y="20708"/>
                <wp:lineTo x="21206" y="20708"/>
                <wp:lineTo x="2120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04" t="10699" r="37753" b="85060"/>
                    <a:stretch/>
                  </pic:blipFill>
                  <pic:spPr bwMode="auto">
                    <a:xfrm>
                      <a:off x="0" y="0"/>
                      <a:ext cx="1009015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F68">
        <w:rPr>
          <w:rFonts w:ascii="Comic Sans MS" w:hAnsi="Comic Sans MS"/>
          <w:sz w:val="28"/>
        </w:rPr>
        <w:t>Click Kidzone in the upper right</w:t>
      </w:r>
    </w:p>
    <w:p w:rsidR="00864F68" w:rsidRPr="00864F68" w:rsidRDefault="00864F68" w:rsidP="00864F68">
      <w:pPr>
        <w:pStyle w:val="ListParagraph"/>
        <w:rPr>
          <w:rFonts w:ascii="Comic Sans MS" w:hAnsi="Comic Sans MS"/>
          <w:sz w:val="28"/>
        </w:rPr>
      </w:pPr>
      <w:r w:rsidRPr="00864F68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60288" behindDoc="1" locked="0" layoutInCell="1" allowOverlap="1" wp14:anchorId="67E90C2F" wp14:editId="728558D0">
            <wp:simplePos x="0" y="0"/>
            <wp:positionH relativeFrom="column">
              <wp:posOffset>4109720</wp:posOffset>
            </wp:positionH>
            <wp:positionV relativeFrom="paragraph">
              <wp:posOffset>132080</wp:posOffset>
            </wp:positionV>
            <wp:extent cx="1663065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278" y="21398"/>
                <wp:lineTo x="2127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0" t="33172" r="65402" b="57623"/>
                    <a:stretch/>
                  </pic:blipFill>
                  <pic:spPr bwMode="auto">
                    <a:xfrm>
                      <a:off x="0" y="0"/>
                      <a:ext cx="166306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F68" w:rsidRPr="00864F68" w:rsidRDefault="00864F68" w:rsidP="00864F6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864F68">
        <w:rPr>
          <w:rFonts w:ascii="Comic Sans MS" w:hAnsi="Comic Sans MS"/>
          <w:sz w:val="28"/>
        </w:rPr>
        <w:t>Under Chemistry Click “Acids and Bases”</w:t>
      </w:r>
    </w:p>
    <w:p w:rsidR="00864F68" w:rsidRPr="00864F68" w:rsidRDefault="00864F68" w:rsidP="00864F68">
      <w:pPr>
        <w:pStyle w:val="ListParagraph"/>
        <w:rPr>
          <w:rFonts w:ascii="Comic Sans MS" w:hAnsi="Comic Sans MS"/>
          <w:sz w:val="28"/>
        </w:rPr>
      </w:pPr>
      <w:bookmarkStart w:id="0" w:name="_GoBack"/>
      <w:bookmarkEnd w:id="0"/>
    </w:p>
    <w:p w:rsidR="00864F68" w:rsidRDefault="00864F68" w:rsidP="00864F68">
      <w:pPr>
        <w:pStyle w:val="ListParagraph"/>
        <w:rPr>
          <w:rFonts w:ascii="Comic Sans MS" w:hAnsi="Comic Sans MS"/>
          <w:sz w:val="28"/>
        </w:rPr>
      </w:pPr>
      <w:r w:rsidRPr="00864F68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F5C5F2" wp14:editId="0DB7ADEF">
                <wp:simplePos x="0" y="0"/>
                <wp:positionH relativeFrom="column">
                  <wp:posOffset>4271010</wp:posOffset>
                </wp:positionH>
                <wp:positionV relativeFrom="paragraph">
                  <wp:posOffset>22225</wp:posOffset>
                </wp:positionV>
                <wp:extent cx="1351280" cy="283210"/>
                <wp:effectExtent l="0" t="0" r="20320" b="2159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2832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E3C9B8" id="Oval 4" o:spid="_x0000_s1026" style="position:absolute;margin-left:336.3pt;margin-top:1.75pt;width:106.4pt;height:22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" filled="f" strokecolor="red" strokeweight="2pt"/>
            </w:pict>
          </mc:Fallback>
        </mc:AlternateContent>
      </w:r>
    </w:p>
    <w:p w:rsidR="00864F68" w:rsidRPr="00864F68" w:rsidRDefault="00864F68" w:rsidP="00864F68">
      <w:pPr>
        <w:pStyle w:val="ListParagraph"/>
        <w:rPr>
          <w:rFonts w:ascii="Comic Sans MS" w:hAnsi="Comic Sans MS"/>
          <w:sz w:val="28"/>
        </w:rPr>
      </w:pPr>
      <w:r w:rsidRPr="00864F68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62336" behindDoc="1" locked="0" layoutInCell="1" allowOverlap="1" wp14:anchorId="12F23B21" wp14:editId="71D3159F">
            <wp:simplePos x="0" y="0"/>
            <wp:positionH relativeFrom="column">
              <wp:posOffset>4312920</wp:posOffset>
            </wp:positionH>
            <wp:positionV relativeFrom="paragraph">
              <wp:posOffset>288925</wp:posOffset>
            </wp:positionV>
            <wp:extent cx="1795145" cy="1148715"/>
            <wp:effectExtent l="0" t="0" r="0" b="0"/>
            <wp:wrapTight wrapText="bothSides">
              <wp:wrapPolygon edited="0">
                <wp:start x="0" y="0"/>
                <wp:lineTo x="0" y="21134"/>
                <wp:lineTo x="21317" y="21134"/>
                <wp:lineTo x="2131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31" t="34140" r="48649" b="54231"/>
                    <a:stretch/>
                  </pic:blipFill>
                  <pic:spPr bwMode="auto">
                    <a:xfrm>
                      <a:off x="0" y="0"/>
                      <a:ext cx="1795145" cy="114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F68" w:rsidRPr="00864F68" w:rsidRDefault="00864F68" w:rsidP="00864F6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864F68">
        <w:rPr>
          <w:rFonts w:ascii="Comic Sans MS" w:hAnsi="Comic Sans MS"/>
          <w:sz w:val="28"/>
        </w:rPr>
        <w:t>Under “Acids and Bases” click the pH Factor</w:t>
      </w:r>
    </w:p>
    <w:p w:rsidR="00864F68" w:rsidRDefault="00864F68" w:rsidP="00864F6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864F6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FC6819" wp14:editId="7F326530">
                <wp:simplePos x="0" y="0"/>
                <wp:positionH relativeFrom="column">
                  <wp:posOffset>4496239</wp:posOffset>
                </wp:positionH>
                <wp:positionV relativeFrom="paragraph">
                  <wp:posOffset>48198</wp:posOffset>
                </wp:positionV>
                <wp:extent cx="1351280" cy="283210"/>
                <wp:effectExtent l="0" t="0" r="20320" b="2159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2832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E23F61" id="Oval 6" o:spid="_x0000_s1026" style="position:absolute;margin-left:354.05pt;margin-top:3.8pt;width:106.4pt;height:22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" filled="f" strokecolor="red" strokeweight="2pt"/>
            </w:pict>
          </mc:Fallback>
        </mc:AlternateContent>
      </w:r>
      <w:r>
        <w:rPr>
          <w:rFonts w:ascii="Comic Sans MS" w:hAnsi="Comic Sans MS"/>
          <w:sz w:val="28"/>
        </w:rPr>
        <w:t>Click the “Explore” link at the bottom of the page (not the purple box)</w:t>
      </w:r>
    </w:p>
    <w:p w:rsidR="00864F68" w:rsidRDefault="00864F68" w:rsidP="00864F6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Click on the button with the lemon</w:t>
      </w:r>
    </w:p>
    <w:p w:rsidR="00864F68" w:rsidRDefault="00864F68" w:rsidP="00864F6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Record the information in the chart below.</w:t>
      </w:r>
    </w:p>
    <w:p w:rsidR="00864F68" w:rsidRDefault="00864F68" w:rsidP="00864F6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Click on the other buttons and record the information.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38"/>
        <w:gridCol w:w="900"/>
        <w:gridCol w:w="2520"/>
        <w:gridCol w:w="2250"/>
        <w:gridCol w:w="3212"/>
      </w:tblGrid>
      <w:tr w:rsidR="00864F68" w:rsidTr="00864F68">
        <w:tc>
          <w:tcPr>
            <w:tcW w:w="1638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  <w:r w:rsidRPr="00864F68">
              <w:rPr>
                <w:rFonts w:ascii="Comic Sans MS" w:hAnsi="Comic Sans MS"/>
                <w:sz w:val="24"/>
              </w:rPr>
              <w:t>Substance</w:t>
            </w:r>
          </w:p>
        </w:tc>
        <w:tc>
          <w:tcPr>
            <w:tcW w:w="90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  <w:r w:rsidRPr="00864F68">
              <w:rPr>
                <w:rFonts w:ascii="Comic Sans MS" w:hAnsi="Comic Sans MS"/>
                <w:sz w:val="24"/>
              </w:rPr>
              <w:t>pH</w:t>
            </w:r>
          </w:p>
        </w:tc>
        <w:tc>
          <w:tcPr>
            <w:tcW w:w="252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  <w:r w:rsidRPr="00864F68">
              <w:rPr>
                <w:rFonts w:ascii="Comic Sans MS" w:hAnsi="Comic Sans MS"/>
                <w:sz w:val="24"/>
              </w:rPr>
              <w:t>Acid/Base/Neutral?</w:t>
            </w:r>
          </w:p>
        </w:tc>
        <w:tc>
          <w:tcPr>
            <w:tcW w:w="225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  <w:r w:rsidRPr="00864F68">
              <w:rPr>
                <w:rFonts w:ascii="Comic Sans MS" w:hAnsi="Comic Sans MS"/>
                <w:sz w:val="24"/>
              </w:rPr>
              <w:t>Color or pH paper</w:t>
            </w:r>
          </w:p>
        </w:tc>
        <w:tc>
          <w:tcPr>
            <w:tcW w:w="3212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  <w:r w:rsidRPr="00864F68">
              <w:rPr>
                <w:rFonts w:ascii="Comic Sans MS" w:hAnsi="Comic Sans MS"/>
                <w:sz w:val="24"/>
              </w:rPr>
              <w:t>Color of Cabbage Water</w:t>
            </w:r>
          </w:p>
        </w:tc>
      </w:tr>
      <w:tr w:rsidR="00864F68" w:rsidTr="00864F68">
        <w:tc>
          <w:tcPr>
            <w:tcW w:w="1638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  <w:r w:rsidRPr="00864F68">
              <w:rPr>
                <w:rFonts w:ascii="Comic Sans MS" w:hAnsi="Comic Sans MS"/>
                <w:sz w:val="24"/>
              </w:rPr>
              <w:t>Lemon</w:t>
            </w:r>
          </w:p>
        </w:tc>
        <w:tc>
          <w:tcPr>
            <w:tcW w:w="90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52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5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212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</w:tr>
      <w:tr w:rsidR="00864F68" w:rsidTr="00864F68">
        <w:tc>
          <w:tcPr>
            <w:tcW w:w="1638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  <w:r w:rsidRPr="00864F68">
              <w:rPr>
                <w:rFonts w:ascii="Comic Sans MS" w:hAnsi="Comic Sans MS"/>
                <w:sz w:val="24"/>
              </w:rPr>
              <w:t>Baking Soda</w:t>
            </w:r>
          </w:p>
        </w:tc>
        <w:tc>
          <w:tcPr>
            <w:tcW w:w="90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52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5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212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</w:tr>
      <w:tr w:rsidR="00864F68" w:rsidTr="00864F68">
        <w:tc>
          <w:tcPr>
            <w:tcW w:w="1638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Aspirin</w:t>
            </w:r>
          </w:p>
        </w:tc>
        <w:tc>
          <w:tcPr>
            <w:tcW w:w="90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52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5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212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</w:tr>
      <w:tr w:rsidR="00864F68" w:rsidTr="00864F68">
        <w:tc>
          <w:tcPr>
            <w:tcW w:w="1638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Ammonia</w:t>
            </w:r>
          </w:p>
        </w:tc>
        <w:tc>
          <w:tcPr>
            <w:tcW w:w="90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52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5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212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</w:tr>
      <w:tr w:rsidR="00864F68" w:rsidTr="00864F68">
        <w:tc>
          <w:tcPr>
            <w:tcW w:w="1638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Milk of Magnesia</w:t>
            </w:r>
          </w:p>
        </w:tc>
        <w:tc>
          <w:tcPr>
            <w:tcW w:w="90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52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5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212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</w:tr>
      <w:tr w:rsidR="00864F68" w:rsidTr="00864F68">
        <w:tc>
          <w:tcPr>
            <w:tcW w:w="1638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lastRenderedPageBreak/>
              <w:t>Lava Soap</w:t>
            </w:r>
          </w:p>
        </w:tc>
        <w:tc>
          <w:tcPr>
            <w:tcW w:w="90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52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5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212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</w:tr>
      <w:tr w:rsidR="00864F68" w:rsidTr="00864F68">
        <w:tc>
          <w:tcPr>
            <w:tcW w:w="1638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Borax</w:t>
            </w:r>
          </w:p>
        </w:tc>
        <w:tc>
          <w:tcPr>
            <w:tcW w:w="90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52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5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212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</w:tr>
      <w:tr w:rsidR="00864F68" w:rsidTr="00864F68">
        <w:tc>
          <w:tcPr>
            <w:tcW w:w="1638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Water</w:t>
            </w:r>
          </w:p>
        </w:tc>
        <w:tc>
          <w:tcPr>
            <w:tcW w:w="90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52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5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212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</w:tr>
      <w:tr w:rsidR="00864F68" w:rsidTr="00864F68">
        <w:tc>
          <w:tcPr>
            <w:tcW w:w="1638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Lemon Soap</w:t>
            </w:r>
          </w:p>
        </w:tc>
        <w:tc>
          <w:tcPr>
            <w:tcW w:w="90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52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5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212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</w:tr>
      <w:tr w:rsidR="00864F68" w:rsidTr="00864F68">
        <w:tc>
          <w:tcPr>
            <w:tcW w:w="1638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Vinegar</w:t>
            </w:r>
          </w:p>
        </w:tc>
        <w:tc>
          <w:tcPr>
            <w:tcW w:w="90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52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5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212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</w:tr>
      <w:tr w:rsidR="00864F68" w:rsidTr="00864F68">
        <w:tc>
          <w:tcPr>
            <w:tcW w:w="1638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Tonic Water</w:t>
            </w:r>
          </w:p>
        </w:tc>
        <w:tc>
          <w:tcPr>
            <w:tcW w:w="90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52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50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212" w:type="dxa"/>
          </w:tcPr>
          <w:p w:rsidR="00864F68" w:rsidRPr="00864F68" w:rsidRDefault="00864F68" w:rsidP="00864F68">
            <w:pPr>
              <w:rPr>
                <w:rFonts w:ascii="Comic Sans MS" w:hAnsi="Comic Sans MS"/>
                <w:sz w:val="24"/>
              </w:rPr>
            </w:pPr>
          </w:p>
        </w:tc>
      </w:tr>
      <w:tr w:rsidR="00864F68" w:rsidTr="00864F68">
        <w:tc>
          <w:tcPr>
            <w:tcW w:w="1638" w:type="dxa"/>
          </w:tcPr>
          <w:p w:rsidR="00864F68" w:rsidRDefault="00864F68" w:rsidP="00864F68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Liquid Plumber</w:t>
            </w:r>
          </w:p>
        </w:tc>
        <w:tc>
          <w:tcPr>
            <w:tcW w:w="900" w:type="dxa"/>
          </w:tcPr>
          <w:p w:rsidR="00864F68" w:rsidRDefault="00864F68" w:rsidP="00864F68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20" w:type="dxa"/>
          </w:tcPr>
          <w:p w:rsidR="00864F68" w:rsidRDefault="00864F68" w:rsidP="00864F68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250" w:type="dxa"/>
          </w:tcPr>
          <w:p w:rsidR="00864F68" w:rsidRDefault="00864F68" w:rsidP="00864F68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3212" w:type="dxa"/>
          </w:tcPr>
          <w:p w:rsidR="00864F68" w:rsidRDefault="00864F68" w:rsidP="00864F68">
            <w:pPr>
              <w:rPr>
                <w:rFonts w:ascii="Comic Sans MS" w:hAnsi="Comic Sans MS"/>
                <w:sz w:val="28"/>
              </w:rPr>
            </w:pPr>
          </w:p>
        </w:tc>
      </w:tr>
    </w:tbl>
    <w:p w:rsidR="00864F68" w:rsidRDefault="00333F20" w:rsidP="00333F2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864F6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8EE599" wp14:editId="6A0AF845">
                <wp:simplePos x="0" y="0"/>
                <wp:positionH relativeFrom="column">
                  <wp:posOffset>4340225</wp:posOffset>
                </wp:positionH>
                <wp:positionV relativeFrom="paragraph">
                  <wp:posOffset>228600</wp:posOffset>
                </wp:positionV>
                <wp:extent cx="1351280" cy="283210"/>
                <wp:effectExtent l="0" t="0" r="20320" b="2159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2832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3D9239" id="Oval 8" o:spid="_x0000_s1026" style="position:absolute;margin-left:341.75pt;margin-top:18pt;width:106.4pt;height:22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" filled="f" strokecolor="red" strokeweight="2pt"/>
            </w:pict>
          </mc:Fallback>
        </mc:AlternateContent>
      </w:r>
      <w:r w:rsidRPr="00864F68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66432" behindDoc="1" locked="0" layoutInCell="1" allowOverlap="1" wp14:anchorId="02C56251" wp14:editId="69597FF6">
            <wp:simplePos x="0" y="0"/>
            <wp:positionH relativeFrom="column">
              <wp:posOffset>4141470</wp:posOffset>
            </wp:positionH>
            <wp:positionV relativeFrom="paragraph">
              <wp:posOffset>-269875</wp:posOffset>
            </wp:positionV>
            <wp:extent cx="1795145" cy="1148715"/>
            <wp:effectExtent l="0" t="0" r="0" b="0"/>
            <wp:wrapTight wrapText="bothSides">
              <wp:wrapPolygon edited="0">
                <wp:start x="0" y="0"/>
                <wp:lineTo x="0" y="21134"/>
                <wp:lineTo x="21317" y="21134"/>
                <wp:lineTo x="213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31" t="34140" r="48649" b="54231"/>
                    <a:stretch/>
                  </pic:blipFill>
                  <pic:spPr bwMode="auto">
                    <a:xfrm>
                      <a:off x="0" y="0"/>
                      <a:ext cx="1795145" cy="114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F20">
        <w:rPr>
          <w:rFonts w:ascii="Comic Sans MS" w:hAnsi="Comic Sans MS"/>
          <w:sz w:val="28"/>
        </w:rPr>
        <w:t>Go back to the main chemistry page</w:t>
      </w:r>
    </w:p>
    <w:p w:rsidR="00333F20" w:rsidRDefault="00333F20" w:rsidP="00333F2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Click on “Alien Juice Bar”</w:t>
      </w:r>
    </w:p>
    <w:p w:rsidR="00333F20" w:rsidRPr="00333F20" w:rsidRDefault="00333F20" w:rsidP="00333F2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Click on </w:t>
      </w:r>
      <w:r w:rsidRPr="00333F20">
        <w:rPr>
          <w:rFonts w:ascii="Comic Sans MS" w:hAnsi="Comic Sans MS"/>
          <w:b/>
          <w:sz w:val="28"/>
        </w:rPr>
        <w:t>Challenge 1</w:t>
      </w:r>
    </w:p>
    <w:p w:rsidR="00333F20" w:rsidRPr="00333F20" w:rsidRDefault="00333F20" w:rsidP="00333F2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333F20">
        <w:rPr>
          <w:rFonts w:ascii="Comic Sans MS" w:hAnsi="Comic Sans MS"/>
          <w:sz w:val="28"/>
        </w:rPr>
        <w:t>Click the cup with the purple juice in it</w:t>
      </w:r>
    </w:p>
    <w:p w:rsidR="00333F20" w:rsidRPr="00333F20" w:rsidRDefault="00333F20" w:rsidP="00333F2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333F20">
        <w:rPr>
          <w:rFonts w:ascii="Comic Sans MS" w:hAnsi="Comic Sans MS"/>
          <w:sz w:val="28"/>
        </w:rPr>
        <w:t xml:space="preserve">Drag the cup to the different liquids to check the pH </w:t>
      </w:r>
    </w:p>
    <w:p w:rsidR="00333F20" w:rsidRDefault="00333F20" w:rsidP="00333F20">
      <w:pPr>
        <w:ind w:left="360"/>
        <w:rPr>
          <w:rFonts w:ascii="Comic Sans MS" w:hAnsi="Comic Sans MS"/>
          <w:b/>
          <w:sz w:val="28"/>
        </w:rPr>
      </w:pPr>
      <w:r w:rsidRPr="00333F20">
        <w:rPr>
          <w:rFonts w:ascii="Comic Sans MS" w:hAnsi="Comic Sans MS"/>
          <w:b/>
          <w:sz w:val="28"/>
        </w:rPr>
        <w:t>What happens to the color in each one?</w:t>
      </w:r>
    </w:p>
    <w:p w:rsidR="00333F20" w:rsidRPr="00333F20" w:rsidRDefault="00333F20" w:rsidP="00333F20">
      <w:pPr>
        <w:ind w:left="360"/>
        <w:rPr>
          <w:rFonts w:ascii="Comic Sans MS" w:hAnsi="Comic Sans MS"/>
          <w:sz w:val="28"/>
        </w:rPr>
      </w:pPr>
      <w:r w:rsidRPr="00333F20">
        <w:rPr>
          <w:rFonts w:ascii="Comic Sans MS" w:hAnsi="Comic Sans MS"/>
          <w:sz w:val="28"/>
        </w:rPr>
        <w:t>Lemon Juice-_______</w:t>
      </w:r>
      <w:r w:rsidRPr="00333F20">
        <w:rPr>
          <w:rFonts w:ascii="Comic Sans MS" w:hAnsi="Comic Sans MS"/>
          <w:sz w:val="28"/>
        </w:rPr>
        <w:tab/>
        <w:t>Window Cleaner-  ________</w:t>
      </w:r>
      <w:r w:rsidRPr="00333F20">
        <w:rPr>
          <w:rFonts w:ascii="Comic Sans MS" w:hAnsi="Comic Sans MS"/>
          <w:sz w:val="28"/>
        </w:rPr>
        <w:tab/>
        <w:t>Water- ______</w:t>
      </w:r>
    </w:p>
    <w:p w:rsidR="00333F20" w:rsidRPr="00333F20" w:rsidRDefault="00333F20" w:rsidP="00333F2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333F20">
        <w:rPr>
          <w:rFonts w:ascii="Comic Sans MS" w:hAnsi="Comic Sans MS"/>
          <w:sz w:val="28"/>
        </w:rPr>
        <w:t>Decide which ones you think are an acid, base, or neutral</w:t>
      </w:r>
    </w:p>
    <w:p w:rsidR="00333F20" w:rsidRPr="00333F20" w:rsidRDefault="00333F20" w:rsidP="00333F2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333F20">
        <w:rPr>
          <w:rFonts w:ascii="Comic Sans MS" w:hAnsi="Comic Sans MS"/>
          <w:sz w:val="28"/>
        </w:rPr>
        <w:lastRenderedPageBreak/>
        <w:t>Drag each liquid to a shelf at the top of the page</w:t>
      </w:r>
    </w:p>
    <w:p w:rsidR="00333F20" w:rsidRDefault="00333F20" w:rsidP="00333F2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333F20">
        <w:rPr>
          <w:rFonts w:ascii="Comic Sans MS" w:hAnsi="Comic Sans MS"/>
          <w:sz w:val="28"/>
        </w:rPr>
        <w:t>Click the check me lever in the bottom right</w:t>
      </w:r>
    </w:p>
    <w:p w:rsidR="00333F20" w:rsidRDefault="00333F20" w:rsidP="00333F20">
      <w:pPr>
        <w:pStyle w:val="ListParagrap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Make a Key for the cabbage juice indicator below</w:t>
      </w:r>
    </w:p>
    <w:p w:rsidR="00333F20" w:rsidRDefault="00333F20" w:rsidP="00333F20">
      <w:pPr>
        <w:pStyle w:val="ListParagrap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Acids turn- _______</w:t>
      </w:r>
    </w:p>
    <w:p w:rsidR="00333F20" w:rsidRDefault="00333F20" w:rsidP="00333F20">
      <w:pPr>
        <w:pStyle w:val="ListParagrap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Neutrals turn- ______</w:t>
      </w:r>
    </w:p>
    <w:p w:rsidR="00333F20" w:rsidRDefault="00333F20" w:rsidP="00333F20">
      <w:pPr>
        <w:pStyle w:val="ListParagrap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Bases turn-_______</w:t>
      </w:r>
    </w:p>
    <w:p w:rsidR="00333F20" w:rsidRDefault="00333F20" w:rsidP="00333F2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Click “test more”</w:t>
      </w:r>
    </w:p>
    <w:p w:rsidR="00333F20" w:rsidRDefault="00333F20" w:rsidP="00333F2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Fill in the chart below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417"/>
        <w:gridCol w:w="3312"/>
        <w:gridCol w:w="3567"/>
      </w:tblGrid>
      <w:tr w:rsidR="00333F20" w:rsidTr="00333F20"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Substance</w:t>
            </w:r>
          </w:p>
        </w:tc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Color</w:t>
            </w:r>
          </w:p>
        </w:tc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Acid/Base/Neutral?</w:t>
            </w:r>
          </w:p>
        </w:tc>
      </w:tr>
      <w:tr w:rsidR="00333F20" w:rsidTr="00333F20"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Distilled Water</w:t>
            </w:r>
          </w:p>
        </w:tc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</w:tr>
      <w:tr w:rsidR="00333F20" w:rsidTr="00333F20"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Coffee</w:t>
            </w:r>
          </w:p>
        </w:tc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</w:tr>
      <w:tr w:rsidR="00333F20" w:rsidTr="00333F20"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Mouthwash</w:t>
            </w:r>
          </w:p>
        </w:tc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</w:tr>
      <w:tr w:rsidR="00333F20" w:rsidTr="00333F20"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Cough Med</w:t>
            </w:r>
          </w:p>
        </w:tc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</w:tr>
      <w:tr w:rsidR="00333F20" w:rsidTr="00333F20"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Liquid Soap</w:t>
            </w:r>
          </w:p>
        </w:tc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</w:tr>
      <w:tr w:rsidR="00333F20" w:rsidTr="00333F20"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Orange Juice</w:t>
            </w:r>
          </w:p>
        </w:tc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</w:tr>
      <w:tr w:rsidR="00333F20" w:rsidTr="00333F20"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Toothpaste Juice</w:t>
            </w:r>
          </w:p>
        </w:tc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</w:tr>
      <w:tr w:rsidR="00333F20" w:rsidTr="00333F20"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Soda</w:t>
            </w:r>
          </w:p>
        </w:tc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</w:tr>
      <w:tr w:rsidR="00333F20" w:rsidTr="00333F20"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Tea</w:t>
            </w:r>
          </w:p>
        </w:tc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  <w:tc>
          <w:tcPr>
            <w:tcW w:w="3672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</w:tr>
    </w:tbl>
    <w:p w:rsidR="00333F20" w:rsidRDefault="00333F20" w:rsidP="00333F2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Drag each liquid to the shelves at the top of the page</w:t>
      </w:r>
    </w:p>
    <w:p w:rsidR="00333F20" w:rsidRDefault="00333F20" w:rsidP="00333F2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Click the check me button</w:t>
      </w:r>
    </w:p>
    <w:p w:rsidR="00333F20" w:rsidRDefault="00333F20" w:rsidP="00333F2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Click back to the main Alien Juice Bar Page</w:t>
      </w:r>
    </w:p>
    <w:p w:rsidR="00333F20" w:rsidRPr="00333F20" w:rsidRDefault="00333F20" w:rsidP="00333F2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Click </w:t>
      </w:r>
      <w:r w:rsidRPr="00333F20">
        <w:rPr>
          <w:rFonts w:ascii="Comic Sans MS" w:hAnsi="Comic Sans MS"/>
          <w:b/>
          <w:sz w:val="28"/>
        </w:rPr>
        <w:t>Challenge 2</w:t>
      </w:r>
    </w:p>
    <w:p w:rsidR="00333F20" w:rsidRPr="00333F20" w:rsidRDefault="00333F20" w:rsidP="00333F2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333F20">
        <w:rPr>
          <w:rFonts w:ascii="Comic Sans MS" w:hAnsi="Comic Sans MS"/>
          <w:sz w:val="28"/>
        </w:rPr>
        <w:t>Read the directions before clicking start, summarize the directions: ________________________________________</w:t>
      </w:r>
    </w:p>
    <w:p w:rsidR="00333F20" w:rsidRPr="00333F20" w:rsidRDefault="00333F20" w:rsidP="00333F2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333F20">
        <w:rPr>
          <w:rFonts w:ascii="Comic Sans MS" w:hAnsi="Comic Sans MS"/>
          <w:sz w:val="28"/>
        </w:rPr>
        <w:t>Complete the activity and fill in the chart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48"/>
        <w:gridCol w:w="2430"/>
        <w:gridCol w:w="2905"/>
        <w:gridCol w:w="3413"/>
      </w:tblGrid>
      <w:tr w:rsidR="00333F20" w:rsidTr="00333F20">
        <w:tc>
          <w:tcPr>
            <w:tcW w:w="1548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lastRenderedPageBreak/>
              <w:t>Customer</w:t>
            </w:r>
          </w:p>
        </w:tc>
        <w:tc>
          <w:tcPr>
            <w:tcW w:w="2430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What drink they asked for</w:t>
            </w:r>
          </w:p>
        </w:tc>
        <w:tc>
          <w:tcPr>
            <w:tcW w:w="2905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What you gave them</w:t>
            </w:r>
          </w:p>
        </w:tc>
        <w:tc>
          <w:tcPr>
            <w:tcW w:w="3413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Were they healthy, sick, or dead?</w:t>
            </w:r>
          </w:p>
        </w:tc>
      </w:tr>
      <w:tr w:rsidR="00333F20" w:rsidTr="00333F20">
        <w:tc>
          <w:tcPr>
            <w:tcW w:w="1548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</w:t>
            </w:r>
          </w:p>
        </w:tc>
        <w:tc>
          <w:tcPr>
            <w:tcW w:w="2430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  <w:tc>
          <w:tcPr>
            <w:tcW w:w="2905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  <w:tc>
          <w:tcPr>
            <w:tcW w:w="3413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</w:tr>
      <w:tr w:rsidR="00333F20" w:rsidTr="00333F20">
        <w:tc>
          <w:tcPr>
            <w:tcW w:w="1548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2</w:t>
            </w:r>
          </w:p>
        </w:tc>
        <w:tc>
          <w:tcPr>
            <w:tcW w:w="2430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  <w:tc>
          <w:tcPr>
            <w:tcW w:w="2905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  <w:tc>
          <w:tcPr>
            <w:tcW w:w="3413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</w:tr>
      <w:tr w:rsidR="00333F20" w:rsidTr="00333F20">
        <w:tc>
          <w:tcPr>
            <w:tcW w:w="1548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3</w:t>
            </w:r>
          </w:p>
        </w:tc>
        <w:tc>
          <w:tcPr>
            <w:tcW w:w="2430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  <w:tc>
          <w:tcPr>
            <w:tcW w:w="2905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  <w:tc>
          <w:tcPr>
            <w:tcW w:w="3413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</w:tr>
      <w:tr w:rsidR="00333F20" w:rsidTr="00333F20">
        <w:tc>
          <w:tcPr>
            <w:tcW w:w="1548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4</w:t>
            </w:r>
          </w:p>
        </w:tc>
        <w:tc>
          <w:tcPr>
            <w:tcW w:w="2430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  <w:tc>
          <w:tcPr>
            <w:tcW w:w="2905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  <w:tc>
          <w:tcPr>
            <w:tcW w:w="3413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</w:tr>
      <w:tr w:rsidR="00333F20" w:rsidTr="00333F20">
        <w:tc>
          <w:tcPr>
            <w:tcW w:w="1548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5</w:t>
            </w:r>
          </w:p>
        </w:tc>
        <w:tc>
          <w:tcPr>
            <w:tcW w:w="2430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  <w:tc>
          <w:tcPr>
            <w:tcW w:w="2905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  <w:tc>
          <w:tcPr>
            <w:tcW w:w="3413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</w:tr>
      <w:tr w:rsidR="00333F20" w:rsidTr="00333F20">
        <w:tc>
          <w:tcPr>
            <w:tcW w:w="1548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6</w:t>
            </w:r>
          </w:p>
        </w:tc>
        <w:tc>
          <w:tcPr>
            <w:tcW w:w="2430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  <w:tc>
          <w:tcPr>
            <w:tcW w:w="2905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  <w:tc>
          <w:tcPr>
            <w:tcW w:w="3413" w:type="dxa"/>
          </w:tcPr>
          <w:p w:rsidR="00333F20" w:rsidRDefault="00333F20" w:rsidP="00333F20">
            <w:pPr>
              <w:pStyle w:val="ListParagraph"/>
              <w:ind w:left="0"/>
              <w:rPr>
                <w:rFonts w:ascii="Comic Sans MS" w:hAnsi="Comic Sans MS"/>
                <w:sz w:val="28"/>
              </w:rPr>
            </w:pPr>
          </w:p>
        </w:tc>
      </w:tr>
    </w:tbl>
    <w:p w:rsidR="00333F20" w:rsidRDefault="00333F20" w:rsidP="00333F20">
      <w:pPr>
        <w:pStyle w:val="ListParagraph"/>
        <w:rPr>
          <w:rFonts w:ascii="Comic Sans MS" w:hAnsi="Comic Sans MS"/>
          <w:sz w:val="28"/>
        </w:rPr>
      </w:pPr>
    </w:p>
    <w:p w:rsidR="00333F20" w:rsidRDefault="00333F20" w:rsidP="00333F2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Go back to the main Alien Juice Bar page</w:t>
      </w:r>
    </w:p>
    <w:p w:rsidR="00333F20" w:rsidRDefault="00333F20" w:rsidP="00333F2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Click on </w:t>
      </w:r>
      <w:r w:rsidRPr="00333F20">
        <w:rPr>
          <w:rFonts w:ascii="Comic Sans MS" w:hAnsi="Comic Sans MS"/>
          <w:b/>
          <w:sz w:val="28"/>
        </w:rPr>
        <w:t>Challenge 3</w:t>
      </w:r>
    </w:p>
    <w:p w:rsidR="00333F20" w:rsidRDefault="00333F20" w:rsidP="00333F2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Click and drag the cup of cabbage juice to each of the liquids</w:t>
      </w:r>
    </w:p>
    <w:p w:rsidR="00333F20" w:rsidRDefault="00333F20" w:rsidP="00333F2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You need to mix liquids to create the correct pH</w:t>
      </w:r>
    </w:p>
    <w:p w:rsidR="00333F20" w:rsidRDefault="00333F20" w:rsidP="00333F2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Keep adding acids/bases until you get the correct pH</w:t>
      </w:r>
    </w:p>
    <w:p w:rsidR="000376BF" w:rsidRDefault="000376BF" w:rsidP="000376BF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Circle the correct answer below.</w:t>
      </w:r>
    </w:p>
    <w:p w:rsidR="000376BF" w:rsidRPr="000376BF" w:rsidRDefault="00333F20" w:rsidP="000376BF">
      <w:pPr>
        <w:rPr>
          <w:rFonts w:ascii="Comic Sans MS" w:hAnsi="Comic Sans MS"/>
          <w:sz w:val="28"/>
        </w:rPr>
      </w:pPr>
      <w:r w:rsidRPr="000376BF">
        <w:rPr>
          <w:rFonts w:ascii="Comic Sans MS" w:hAnsi="Comic Sans MS"/>
          <w:sz w:val="28"/>
        </w:rPr>
        <w:t xml:space="preserve">To make an acid more basic you would add a(n): </w:t>
      </w:r>
      <w:r w:rsidR="000376BF">
        <w:rPr>
          <w:rFonts w:ascii="Comic Sans MS" w:hAnsi="Comic Sans MS"/>
          <w:sz w:val="28"/>
        </w:rPr>
        <w:tab/>
        <w:t>acid</w:t>
      </w:r>
      <w:r w:rsidR="000376BF">
        <w:rPr>
          <w:rFonts w:ascii="Comic Sans MS" w:hAnsi="Comic Sans MS"/>
          <w:sz w:val="28"/>
        </w:rPr>
        <w:tab/>
        <w:t xml:space="preserve">or </w:t>
      </w:r>
      <w:r w:rsidRPr="000376BF">
        <w:rPr>
          <w:rFonts w:ascii="Comic Sans MS" w:hAnsi="Comic Sans MS"/>
          <w:sz w:val="28"/>
        </w:rPr>
        <w:t>base?</w:t>
      </w:r>
    </w:p>
    <w:p w:rsidR="000376BF" w:rsidRPr="000376BF" w:rsidRDefault="00333F20" w:rsidP="000376BF">
      <w:pPr>
        <w:rPr>
          <w:rFonts w:ascii="Comic Sans MS" w:hAnsi="Comic Sans MS"/>
          <w:sz w:val="28"/>
        </w:rPr>
      </w:pPr>
      <w:r w:rsidRPr="000376BF">
        <w:rPr>
          <w:rFonts w:ascii="Comic Sans MS" w:hAnsi="Comic Sans MS"/>
          <w:sz w:val="28"/>
        </w:rPr>
        <w:t xml:space="preserve">To make a base more acidic you would add a(n): </w:t>
      </w:r>
      <w:r w:rsidR="000376BF">
        <w:rPr>
          <w:rFonts w:ascii="Comic Sans MS" w:hAnsi="Comic Sans MS"/>
          <w:sz w:val="28"/>
        </w:rPr>
        <w:tab/>
        <w:t>acid</w:t>
      </w:r>
      <w:r w:rsidR="000376BF">
        <w:rPr>
          <w:rFonts w:ascii="Comic Sans MS" w:hAnsi="Comic Sans MS"/>
          <w:sz w:val="28"/>
        </w:rPr>
        <w:tab/>
        <w:t xml:space="preserve">or </w:t>
      </w:r>
      <w:r w:rsidRPr="000376BF">
        <w:rPr>
          <w:rFonts w:ascii="Comic Sans MS" w:hAnsi="Comic Sans MS"/>
          <w:sz w:val="28"/>
        </w:rPr>
        <w:t>base?</w:t>
      </w:r>
    </w:p>
    <w:p w:rsidR="00333F20" w:rsidRPr="000376BF" w:rsidRDefault="00333F20" w:rsidP="000376BF">
      <w:pPr>
        <w:rPr>
          <w:rFonts w:ascii="Comic Sans MS" w:hAnsi="Comic Sans MS"/>
          <w:sz w:val="28"/>
        </w:rPr>
      </w:pPr>
      <w:r w:rsidRPr="000376BF">
        <w:rPr>
          <w:rFonts w:ascii="Comic Sans MS" w:hAnsi="Comic Sans MS"/>
          <w:sz w:val="28"/>
        </w:rPr>
        <w:t xml:space="preserve">To make a </w:t>
      </w:r>
      <w:r w:rsidR="000376BF" w:rsidRPr="000376BF">
        <w:rPr>
          <w:rFonts w:ascii="Comic Sans MS" w:hAnsi="Comic Sans MS"/>
          <w:sz w:val="28"/>
        </w:rPr>
        <w:t>neutral substance</w:t>
      </w:r>
      <w:r w:rsidRPr="000376BF">
        <w:rPr>
          <w:rFonts w:ascii="Comic Sans MS" w:hAnsi="Comic Sans MS"/>
          <w:sz w:val="28"/>
        </w:rPr>
        <w:t xml:space="preserve"> more acidic you would add a(n): </w:t>
      </w:r>
      <w:r w:rsidR="000376BF">
        <w:rPr>
          <w:rFonts w:ascii="Comic Sans MS" w:hAnsi="Comic Sans MS"/>
          <w:sz w:val="28"/>
        </w:rPr>
        <w:t xml:space="preserve"> acid</w:t>
      </w:r>
      <w:r w:rsidR="000376BF">
        <w:rPr>
          <w:rFonts w:ascii="Comic Sans MS" w:hAnsi="Comic Sans MS"/>
          <w:sz w:val="28"/>
        </w:rPr>
        <w:tab/>
        <w:t xml:space="preserve">or </w:t>
      </w:r>
      <w:r w:rsidRPr="000376BF">
        <w:rPr>
          <w:rFonts w:ascii="Comic Sans MS" w:hAnsi="Comic Sans MS"/>
          <w:sz w:val="28"/>
        </w:rPr>
        <w:t>base?</w:t>
      </w:r>
    </w:p>
    <w:p w:rsidR="00333F20" w:rsidRDefault="000376BF" w:rsidP="000376BF">
      <w:pPr>
        <w:rPr>
          <w:rFonts w:ascii="Comic Sans MS" w:hAnsi="Comic Sans MS"/>
          <w:sz w:val="28"/>
        </w:rPr>
      </w:pPr>
      <w:r w:rsidRPr="000376BF">
        <w:rPr>
          <w:rFonts w:ascii="Comic Sans MS" w:hAnsi="Comic Sans MS"/>
          <w:sz w:val="28"/>
        </w:rPr>
        <w:t xml:space="preserve">To make a neutral substance more basic you would add a(n): </w:t>
      </w:r>
      <w:r>
        <w:rPr>
          <w:rFonts w:ascii="Comic Sans MS" w:hAnsi="Comic Sans MS"/>
          <w:sz w:val="28"/>
        </w:rPr>
        <w:tab/>
      </w:r>
      <w:r w:rsidRPr="000376BF">
        <w:rPr>
          <w:rFonts w:ascii="Comic Sans MS" w:hAnsi="Comic Sans MS"/>
          <w:sz w:val="28"/>
        </w:rPr>
        <w:t>acid</w:t>
      </w:r>
      <w:r w:rsidRPr="000376BF"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 xml:space="preserve">or </w:t>
      </w:r>
      <w:r w:rsidRPr="000376BF">
        <w:rPr>
          <w:rFonts w:ascii="Comic Sans MS" w:hAnsi="Comic Sans MS"/>
          <w:sz w:val="28"/>
        </w:rPr>
        <w:t>base?</w:t>
      </w:r>
    </w:p>
    <w:p w:rsidR="000376BF" w:rsidRDefault="000376BF" w:rsidP="000376BF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0376BF">
        <w:rPr>
          <w:rFonts w:ascii="Comic Sans MS" w:hAnsi="Comic Sans MS"/>
          <w:sz w:val="28"/>
        </w:rPr>
        <w:t>Close all windows and log off the computer</w:t>
      </w:r>
    </w:p>
    <w:p w:rsidR="000376BF" w:rsidRPr="000376BF" w:rsidRDefault="000376BF" w:rsidP="000376BF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Go back to your desk and bring this paper with you</w:t>
      </w:r>
    </w:p>
    <w:p w:rsidR="000376BF" w:rsidRPr="000376BF" w:rsidRDefault="000376BF" w:rsidP="000376BF">
      <w:pPr>
        <w:rPr>
          <w:rFonts w:ascii="Comic Sans MS" w:hAnsi="Comic Sans MS"/>
          <w:sz w:val="28"/>
        </w:rPr>
      </w:pPr>
    </w:p>
    <w:p w:rsidR="00333F20" w:rsidRPr="00333F20" w:rsidRDefault="00333F20" w:rsidP="00333F20">
      <w:pPr>
        <w:pStyle w:val="ListParagraph"/>
        <w:rPr>
          <w:rFonts w:ascii="Comic Sans MS" w:hAnsi="Comic Sans MS"/>
          <w:sz w:val="28"/>
        </w:rPr>
      </w:pPr>
    </w:p>
    <w:sectPr w:rsidR="00333F20" w:rsidRPr="00333F20" w:rsidSect="00864F68">
      <w:headerReference w:type="firs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F5B" w:rsidRDefault="00E00F5B" w:rsidP="00864F68">
      <w:pPr>
        <w:spacing w:after="0" w:line="240" w:lineRule="auto"/>
      </w:pPr>
      <w:r>
        <w:separator/>
      </w:r>
    </w:p>
  </w:endnote>
  <w:endnote w:type="continuationSeparator" w:id="0">
    <w:p w:rsidR="00E00F5B" w:rsidRDefault="00E00F5B" w:rsidP="00864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F5B" w:rsidRDefault="00E00F5B" w:rsidP="00864F68">
      <w:pPr>
        <w:spacing w:after="0" w:line="240" w:lineRule="auto"/>
      </w:pPr>
      <w:r>
        <w:separator/>
      </w:r>
    </w:p>
  </w:footnote>
  <w:footnote w:type="continuationSeparator" w:id="0">
    <w:p w:rsidR="00E00F5B" w:rsidRDefault="00E00F5B" w:rsidP="00864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F68" w:rsidRPr="00864F68" w:rsidRDefault="00864F68" w:rsidP="00864F68">
    <w:pPr>
      <w:spacing w:after="0"/>
      <w:jc w:val="center"/>
      <w:rPr>
        <w:rFonts w:ascii="Comic Sans MS" w:hAnsi="Comic Sans MS"/>
        <w:sz w:val="36"/>
      </w:rPr>
    </w:pPr>
    <w:r w:rsidRPr="00864F68">
      <w:rPr>
        <w:rFonts w:ascii="Comic Sans MS" w:hAnsi="Comic Sans MS"/>
        <w:sz w:val="36"/>
      </w:rPr>
      <w:t>Acids and Bases Practice</w:t>
    </w:r>
  </w:p>
  <w:p w:rsidR="00864F68" w:rsidRPr="00864F68" w:rsidRDefault="00864F68">
    <w:pPr>
      <w:pStyle w:val="Header"/>
      <w:rPr>
        <w:rFonts w:ascii="Comic Sans MS" w:hAnsi="Comic Sans MS"/>
      </w:rPr>
    </w:pPr>
    <w:r w:rsidRPr="00864F68">
      <w:rPr>
        <w:rFonts w:ascii="Comic Sans MS" w:hAnsi="Comic Sans MS"/>
      </w:rPr>
      <w:t>Name:</w:t>
    </w:r>
    <w:r w:rsidRPr="00864F68">
      <w:rPr>
        <w:rFonts w:ascii="Comic Sans MS" w:hAnsi="Comic Sans MS"/>
      </w:rPr>
      <w:tab/>
    </w:r>
    <w:r w:rsidRPr="00864F68">
      <w:rPr>
        <w:rFonts w:ascii="Comic Sans MS" w:hAnsi="Comic Sans MS"/>
      </w:rPr>
      <w:tab/>
      <w:t>Date: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A745BB"/>
    <w:multiLevelType w:val="hybridMultilevel"/>
    <w:tmpl w:val="C50C1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F68"/>
    <w:rsid w:val="000376BF"/>
    <w:rsid w:val="00152DF2"/>
    <w:rsid w:val="00333F20"/>
    <w:rsid w:val="00581803"/>
    <w:rsid w:val="005825AA"/>
    <w:rsid w:val="00827BCC"/>
    <w:rsid w:val="00864F68"/>
    <w:rsid w:val="008C075C"/>
    <w:rsid w:val="00A94B2B"/>
    <w:rsid w:val="00A954EC"/>
    <w:rsid w:val="00E00F5B"/>
    <w:rsid w:val="00E86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F3AA99-78A1-403E-BCEE-7149403B5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4F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F68"/>
  </w:style>
  <w:style w:type="paragraph" w:styleId="Footer">
    <w:name w:val="footer"/>
    <w:basedOn w:val="Normal"/>
    <w:link w:val="FooterChar"/>
    <w:uiPriority w:val="99"/>
    <w:unhideWhenUsed/>
    <w:rsid w:val="00864F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F68"/>
  </w:style>
  <w:style w:type="paragraph" w:styleId="ListParagraph">
    <w:name w:val="List Paragraph"/>
    <w:basedOn w:val="Normal"/>
    <w:uiPriority w:val="34"/>
    <w:qFormat/>
    <w:rsid w:val="00864F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4F6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64F6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4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F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64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iencespot.ne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Olson, Jamie    IHS - Staff</dc:creator>
  <cp:lastModifiedBy>Grant, Lauren    SHS - Staff</cp:lastModifiedBy>
  <cp:revision>2</cp:revision>
  <cp:lastPrinted>2015-03-19T17:36:00Z</cp:lastPrinted>
  <dcterms:created xsi:type="dcterms:W3CDTF">2017-01-12T20:19:00Z</dcterms:created>
  <dcterms:modified xsi:type="dcterms:W3CDTF">2017-01-12T20:19:00Z</dcterms:modified>
</cp:coreProperties>
</file>