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DA" w:rsidRPr="00503527" w:rsidRDefault="009A6C1A" w:rsidP="004D1F4F">
      <w:pPr>
        <w:spacing w:after="0" w:line="240" w:lineRule="auto"/>
        <w:rPr>
          <w:b/>
          <w:sz w:val="28"/>
          <w:szCs w:val="32"/>
        </w:rPr>
      </w:pPr>
      <w:r w:rsidRPr="00503527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02A16F" wp14:editId="57F7E681">
            <wp:simplePos x="0" y="0"/>
            <wp:positionH relativeFrom="column">
              <wp:posOffset>8391525</wp:posOffset>
            </wp:positionH>
            <wp:positionV relativeFrom="page">
              <wp:posOffset>133350</wp:posOffset>
            </wp:positionV>
            <wp:extent cx="95377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40" y="21025"/>
                <wp:lineTo x="21140" y="0"/>
                <wp:lineTo x="0" y="0"/>
              </wp:wrapPolygon>
            </wp:wrapTight>
            <wp:docPr id="12" name="Picture 12" descr="http://www.drawingsomeone.com/wp-content/uploads/2015/05/Wolf-Draw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awingsomeone.com/wp-content/uploads/2015/05/Wolf-Drawing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10977" b="11364"/>
                    <a:stretch/>
                  </pic:blipFill>
                  <pic:spPr bwMode="auto">
                    <a:xfrm>
                      <a:off x="0" y="0"/>
                      <a:ext cx="9537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CDA" w:rsidRPr="00503527">
        <w:rPr>
          <w:b/>
          <w:sz w:val="32"/>
          <w:szCs w:val="36"/>
        </w:rPr>
        <w:t xml:space="preserve">Activity:  </w:t>
      </w:r>
      <w:r w:rsidR="00226CDA" w:rsidRPr="00503527">
        <w:rPr>
          <w:b/>
          <w:sz w:val="28"/>
          <w:szCs w:val="32"/>
        </w:rPr>
        <w:t>Climate Trends</w:t>
      </w:r>
      <w:r w:rsidRPr="00503527">
        <w:rPr>
          <w:b/>
          <w:sz w:val="28"/>
          <w:szCs w:val="32"/>
        </w:rPr>
        <w:t xml:space="preserve"> in the Greater Yellowst</w:t>
      </w:r>
      <w:r w:rsidR="00C03854" w:rsidRPr="00503527">
        <w:rPr>
          <w:b/>
          <w:sz w:val="28"/>
          <w:szCs w:val="32"/>
        </w:rPr>
        <w:t>one Ecosystem (GYE) and Global Trends</w:t>
      </w:r>
    </w:p>
    <w:p w:rsidR="00226CDA" w:rsidRPr="004D1F4F" w:rsidRDefault="009A6C1A" w:rsidP="005035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Obtain </w:t>
      </w:r>
      <w:r w:rsidR="004E285E">
        <w:rPr>
          <w:sz w:val="24"/>
          <w:szCs w:val="24"/>
        </w:rPr>
        <w:t>a laptop</w:t>
      </w:r>
      <w:r>
        <w:rPr>
          <w:sz w:val="24"/>
          <w:szCs w:val="24"/>
        </w:rPr>
        <w:t xml:space="preserve"> from your teacher and </w:t>
      </w:r>
      <w:r w:rsidR="004D1F4F">
        <w:rPr>
          <w:sz w:val="24"/>
          <w:szCs w:val="24"/>
        </w:rPr>
        <w:t>circle your assigned graph.</w:t>
      </w:r>
      <w:r>
        <w:rPr>
          <w:sz w:val="24"/>
          <w:szCs w:val="24"/>
        </w:rPr>
        <w:t xml:space="preserve"> </w:t>
      </w:r>
      <w:r w:rsidR="004D1F4F">
        <w:rPr>
          <w:sz w:val="24"/>
          <w:szCs w:val="24"/>
        </w:rPr>
        <w:t>Find the other two students assigned your graph, and s</w:t>
      </w:r>
      <w:r w:rsidR="003C7138">
        <w:rPr>
          <w:sz w:val="24"/>
          <w:szCs w:val="24"/>
        </w:rPr>
        <w:t xml:space="preserve">tudy the </w:t>
      </w:r>
      <w:r w:rsidR="004D1F4F">
        <w:rPr>
          <w:sz w:val="24"/>
          <w:szCs w:val="24"/>
        </w:rPr>
        <w:t>graph to</w:t>
      </w:r>
      <w:r w:rsidR="003C7138">
        <w:rPr>
          <w:sz w:val="24"/>
          <w:szCs w:val="24"/>
        </w:rPr>
        <w:t xml:space="preserve"> determine </w:t>
      </w:r>
      <w:r w:rsidR="004D1F4F">
        <w:rPr>
          <w:sz w:val="24"/>
          <w:szCs w:val="24"/>
        </w:rPr>
        <w:t>the</w:t>
      </w:r>
      <w:r w:rsidR="003C7138">
        <w:rPr>
          <w:sz w:val="24"/>
          <w:szCs w:val="24"/>
        </w:rPr>
        <w:t xml:space="preserve"> meaning</w:t>
      </w:r>
      <w:r w:rsidR="004D1F4F">
        <w:rPr>
          <w:sz w:val="24"/>
          <w:szCs w:val="24"/>
        </w:rPr>
        <w:t>. F</w:t>
      </w:r>
      <w:r w:rsidR="003C7138">
        <w:rPr>
          <w:sz w:val="24"/>
          <w:szCs w:val="24"/>
        </w:rPr>
        <w:t xml:space="preserve">ill out the </w:t>
      </w:r>
      <w:r w:rsidR="004D1F4F">
        <w:rPr>
          <w:sz w:val="24"/>
          <w:szCs w:val="24"/>
        </w:rPr>
        <w:t xml:space="preserve">table below for your graph. Then, get into your mixed group (graphs 1-9) and share your information. </w:t>
      </w:r>
      <w:r w:rsidR="004D1F4F">
        <w:rPr>
          <w:b/>
          <w:sz w:val="24"/>
          <w:szCs w:val="24"/>
        </w:rPr>
        <w:t>Be sure to fill out the entire table by the end of the period!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3869"/>
        <w:gridCol w:w="3871"/>
        <w:gridCol w:w="3869"/>
      </w:tblGrid>
      <w:tr w:rsidR="009A6C1A" w:rsidRPr="00B30792" w:rsidTr="00503527">
        <w:trPr>
          <w:trHeight w:val="278"/>
        </w:trPr>
        <w:tc>
          <w:tcPr>
            <w:tcW w:w="2792" w:type="dxa"/>
            <w:vAlign w:val="center"/>
          </w:tcPr>
          <w:p w:rsidR="00226CDA" w:rsidRPr="00503527" w:rsidRDefault="00226CDA" w:rsidP="00ED313E">
            <w:pPr>
              <w:jc w:val="center"/>
              <w:rPr>
                <w:b/>
                <w:szCs w:val="24"/>
              </w:rPr>
            </w:pPr>
            <w:r w:rsidRPr="00503527">
              <w:rPr>
                <w:b/>
                <w:szCs w:val="24"/>
              </w:rPr>
              <w:t>Type of Evidence</w:t>
            </w:r>
          </w:p>
        </w:tc>
        <w:tc>
          <w:tcPr>
            <w:tcW w:w="3905" w:type="dxa"/>
            <w:vAlign w:val="center"/>
          </w:tcPr>
          <w:p w:rsidR="00226CDA" w:rsidRPr="00503527" w:rsidRDefault="00226CDA" w:rsidP="00ED313E">
            <w:pPr>
              <w:jc w:val="center"/>
              <w:rPr>
                <w:b/>
              </w:rPr>
            </w:pPr>
            <w:r w:rsidRPr="00503527">
              <w:rPr>
                <w:b/>
              </w:rPr>
              <w:t>What do you observe?</w:t>
            </w:r>
          </w:p>
        </w:tc>
        <w:tc>
          <w:tcPr>
            <w:tcW w:w="3905" w:type="dxa"/>
            <w:vAlign w:val="center"/>
          </w:tcPr>
          <w:p w:rsidR="00226CDA" w:rsidRPr="00503527" w:rsidRDefault="00503527" w:rsidP="0050352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26CDA" w:rsidRPr="00503527">
              <w:rPr>
                <w:b/>
              </w:rPr>
              <w:t xml:space="preserve">ime span </w:t>
            </w:r>
            <w:r>
              <w:rPr>
                <w:b/>
              </w:rPr>
              <w:t>of data collection</w:t>
            </w:r>
            <w:r w:rsidR="00226CDA" w:rsidRPr="00503527">
              <w:rPr>
                <w:b/>
              </w:rPr>
              <w:t>?</w:t>
            </w:r>
          </w:p>
        </w:tc>
        <w:tc>
          <w:tcPr>
            <w:tcW w:w="3906" w:type="dxa"/>
            <w:vAlign w:val="center"/>
          </w:tcPr>
          <w:p w:rsidR="00226CDA" w:rsidRPr="00503527" w:rsidRDefault="00226CDA" w:rsidP="00503527">
            <w:pPr>
              <w:jc w:val="center"/>
              <w:rPr>
                <w:b/>
              </w:rPr>
            </w:pPr>
            <w:r w:rsidRPr="00503527">
              <w:rPr>
                <w:b/>
              </w:rPr>
              <w:t>Describe the trend you observe.</w:t>
            </w:r>
          </w:p>
        </w:tc>
      </w:tr>
      <w:tr w:rsidR="009A6C1A" w:rsidTr="00503527">
        <w:trPr>
          <w:trHeight w:val="1007"/>
        </w:trPr>
        <w:tc>
          <w:tcPr>
            <w:tcW w:w="2792" w:type="dxa"/>
          </w:tcPr>
          <w:p w:rsidR="00226CDA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Mean Annual Temperature  and Precipitation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  <w:p w:rsidR="00226CDA" w:rsidRPr="00226CDA" w:rsidRDefault="00226CDA" w:rsidP="00226CDA">
            <w:pPr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ED313E">
        <w:trPr>
          <w:trHeight w:val="966"/>
        </w:trPr>
        <w:tc>
          <w:tcPr>
            <w:tcW w:w="2792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Stream flow</w:t>
            </w:r>
          </w:p>
          <w:p w:rsidR="00226CDA" w:rsidRPr="00D30523" w:rsidRDefault="00226CDA" w:rsidP="00ED313E">
            <w:pPr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ED313E">
        <w:trPr>
          <w:trHeight w:val="1016"/>
        </w:trPr>
        <w:tc>
          <w:tcPr>
            <w:tcW w:w="2792" w:type="dxa"/>
          </w:tcPr>
          <w:p w:rsidR="00226CDA" w:rsidRPr="00B30792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 level on Snake River</w:t>
            </w:r>
            <w:r w:rsidRPr="00B307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ED313E">
        <w:trPr>
          <w:trHeight w:val="989"/>
        </w:trPr>
        <w:tc>
          <w:tcPr>
            <w:tcW w:w="2792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Tree rings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ED313E">
        <w:trPr>
          <w:trHeight w:val="966"/>
        </w:trPr>
        <w:tc>
          <w:tcPr>
            <w:tcW w:w="2792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Snow melt</w:t>
            </w:r>
            <w:r w:rsidRPr="00D305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ED313E">
        <w:trPr>
          <w:trHeight w:val="1070"/>
        </w:trPr>
        <w:tc>
          <w:tcPr>
            <w:tcW w:w="2792" w:type="dxa"/>
          </w:tcPr>
          <w:p w:rsidR="00226CDA" w:rsidRPr="00D30523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Whitebark</w:t>
            </w:r>
            <w:proofErr w:type="spellEnd"/>
            <w:r>
              <w:rPr>
                <w:b/>
                <w:sz w:val="24"/>
                <w:szCs w:val="24"/>
              </w:rPr>
              <w:t xml:space="preserve"> Pine </w:t>
            </w:r>
            <w:proofErr w:type="spellStart"/>
            <w:r>
              <w:rPr>
                <w:b/>
                <w:sz w:val="24"/>
                <w:szCs w:val="24"/>
              </w:rPr>
              <w:t>bioclimate</w:t>
            </w:r>
            <w:proofErr w:type="spellEnd"/>
            <w:r>
              <w:rPr>
                <w:b/>
                <w:sz w:val="24"/>
                <w:szCs w:val="24"/>
              </w:rPr>
              <w:t xml:space="preserve"> projections </w:t>
            </w: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9A6C1A" w:rsidTr="00226CDA">
        <w:trPr>
          <w:trHeight w:val="652"/>
        </w:trPr>
        <w:tc>
          <w:tcPr>
            <w:tcW w:w="2792" w:type="dxa"/>
          </w:tcPr>
          <w:p w:rsidR="00226CDA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Frost Free Days</w:t>
            </w:r>
          </w:p>
          <w:p w:rsidR="00226CDA" w:rsidRPr="009A6C1A" w:rsidRDefault="00226CDA" w:rsidP="009A6C1A">
            <w:pPr>
              <w:rPr>
                <w:b/>
                <w:sz w:val="24"/>
                <w:szCs w:val="24"/>
              </w:rPr>
            </w:pPr>
          </w:p>
          <w:p w:rsidR="00226CDA" w:rsidRPr="00D30523" w:rsidRDefault="00226CDA" w:rsidP="00ED313E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226CDA" w:rsidTr="00226CDA">
        <w:trPr>
          <w:trHeight w:val="652"/>
        </w:trPr>
        <w:tc>
          <w:tcPr>
            <w:tcW w:w="2792" w:type="dxa"/>
          </w:tcPr>
          <w:p w:rsidR="00226CDA" w:rsidRDefault="00226CD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 w:rsidR="009A6C1A">
              <w:rPr>
                <w:b/>
                <w:sz w:val="24"/>
                <w:szCs w:val="24"/>
              </w:rPr>
              <w:t xml:space="preserve"> and Global Temperature</w:t>
            </w: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26CDA" w:rsidRDefault="00226CDA" w:rsidP="00ED313E"/>
        </w:tc>
        <w:tc>
          <w:tcPr>
            <w:tcW w:w="3905" w:type="dxa"/>
          </w:tcPr>
          <w:p w:rsidR="00226CDA" w:rsidRDefault="00226CDA" w:rsidP="00ED313E"/>
        </w:tc>
        <w:tc>
          <w:tcPr>
            <w:tcW w:w="3906" w:type="dxa"/>
          </w:tcPr>
          <w:p w:rsidR="00226CDA" w:rsidRDefault="00226CDA" w:rsidP="00ED313E"/>
        </w:tc>
      </w:tr>
      <w:tr w:rsidR="00226CDA" w:rsidTr="00ED313E">
        <w:trPr>
          <w:trHeight w:val="652"/>
        </w:trPr>
        <w:tc>
          <w:tcPr>
            <w:tcW w:w="2792" w:type="dxa"/>
            <w:tcBorders>
              <w:bottom w:val="single" w:sz="8" w:space="0" w:color="auto"/>
            </w:tcBorders>
          </w:tcPr>
          <w:p w:rsidR="00226CDA" w:rsidRDefault="009A6C1A" w:rsidP="00226CD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and Human factors</w:t>
            </w: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9A6C1A" w:rsidRDefault="009A6C1A" w:rsidP="009A6C1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bottom w:val="single" w:sz="8" w:space="0" w:color="auto"/>
            </w:tcBorders>
          </w:tcPr>
          <w:p w:rsidR="00226CDA" w:rsidRDefault="00226CDA" w:rsidP="00ED313E"/>
        </w:tc>
        <w:tc>
          <w:tcPr>
            <w:tcW w:w="3905" w:type="dxa"/>
            <w:tcBorders>
              <w:bottom w:val="single" w:sz="8" w:space="0" w:color="auto"/>
            </w:tcBorders>
          </w:tcPr>
          <w:p w:rsidR="00226CDA" w:rsidRDefault="00226CDA" w:rsidP="00ED313E"/>
        </w:tc>
        <w:tc>
          <w:tcPr>
            <w:tcW w:w="3906" w:type="dxa"/>
            <w:tcBorders>
              <w:bottom w:val="single" w:sz="8" w:space="0" w:color="auto"/>
            </w:tcBorders>
          </w:tcPr>
          <w:p w:rsidR="00226CDA" w:rsidRDefault="00226CDA" w:rsidP="00ED313E"/>
        </w:tc>
      </w:tr>
    </w:tbl>
    <w:p w:rsidR="005137AD" w:rsidRDefault="005137AD" w:rsidP="00226CDA">
      <w:pPr>
        <w:rPr>
          <w:szCs w:val="24"/>
        </w:rPr>
        <w:sectPr w:rsidR="005137AD" w:rsidSect="004D1F4F">
          <w:type w:val="continuous"/>
          <w:pgSz w:w="15840" w:h="12240" w:orient="landscape"/>
          <w:pgMar w:top="540" w:right="720" w:bottom="450" w:left="720" w:header="720" w:footer="720" w:gutter="0"/>
          <w:cols w:space="720"/>
          <w:docGrid w:linePitch="360"/>
        </w:sectPr>
      </w:pPr>
    </w:p>
    <w:p w:rsidR="00226CDA" w:rsidRPr="005137AD" w:rsidRDefault="00503527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lastRenderedPageBreak/>
        <w:t>Answer the following analysis q</w:t>
      </w:r>
      <w:r w:rsidR="00226CDA" w:rsidRPr="005137AD">
        <w:rPr>
          <w:rFonts w:asciiTheme="majorHAnsi" w:hAnsiTheme="majorHAnsi"/>
          <w:sz w:val="24"/>
          <w:szCs w:val="24"/>
        </w:rPr>
        <w:t>uestions</w:t>
      </w:r>
      <w:r w:rsidRPr="005137AD">
        <w:rPr>
          <w:rFonts w:asciiTheme="majorHAnsi" w:hAnsiTheme="majorHAnsi"/>
          <w:sz w:val="24"/>
          <w:szCs w:val="24"/>
        </w:rPr>
        <w:t xml:space="preserve"> on the next page of your journal</w:t>
      </w:r>
      <w:r w:rsidR="00226CDA" w:rsidRPr="005137AD">
        <w:rPr>
          <w:rFonts w:asciiTheme="majorHAnsi" w:hAnsiTheme="majorHAnsi"/>
          <w:sz w:val="24"/>
          <w:szCs w:val="24"/>
        </w:rPr>
        <w:t>:</w:t>
      </w:r>
    </w:p>
    <w:p w:rsidR="00362E66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graph</w:t>
      </w:r>
      <w:r w:rsidR="00362E66" w:rsidRPr="005137AD">
        <w:rPr>
          <w:rFonts w:asciiTheme="majorHAnsi" w:hAnsiTheme="majorHAnsi"/>
          <w:sz w:val="24"/>
          <w:szCs w:val="24"/>
        </w:rPr>
        <w:t xml:space="preserve"> were you assigned?</w:t>
      </w:r>
      <w:r w:rsidRPr="005137AD">
        <w:rPr>
          <w:rFonts w:asciiTheme="majorHAnsi" w:hAnsiTheme="majorHAnsi"/>
          <w:sz w:val="24"/>
          <w:szCs w:val="24"/>
        </w:rPr>
        <w:t xml:space="preserve"> State the name, and describe it.</w:t>
      </w:r>
    </w:p>
    <w:p w:rsidR="00362E66" w:rsidRPr="005137AD" w:rsidRDefault="00362E66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="005137AD"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  <w:r w:rsidRPr="005137AD">
        <w:rPr>
          <w:rFonts w:asciiTheme="majorHAnsi" w:hAnsiTheme="majorHAnsi"/>
          <w:sz w:val="24"/>
          <w:szCs w:val="24"/>
        </w:rPr>
        <w:t xml:space="preserve"> Is that different then number 2?</w:t>
      </w:r>
    </w:p>
    <w:p w:rsidR="009A6C1A" w:rsidRPr="005137AD" w:rsidRDefault="005137AD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factor(s) do you and</w:t>
      </w:r>
      <w:r w:rsidR="00362E66" w:rsidRPr="005137AD">
        <w:rPr>
          <w:rFonts w:asciiTheme="majorHAnsi" w:hAnsiTheme="majorHAnsi"/>
          <w:sz w:val="24"/>
          <w:szCs w:val="24"/>
        </w:rPr>
        <w:t xml:space="preserve">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</w:t>
      </w:r>
      <w:r w:rsidR="00362E66" w:rsidRPr="005137AD">
        <w:rPr>
          <w:rFonts w:asciiTheme="majorHAnsi" w:hAnsiTheme="majorHAnsi"/>
          <w:sz w:val="24"/>
          <w:szCs w:val="24"/>
        </w:rPr>
        <w:t xml:space="preserve"> </w:t>
      </w:r>
      <w:r w:rsidR="009A6C1A" w:rsidRPr="005137AD">
        <w:rPr>
          <w:rFonts w:asciiTheme="majorHAnsi" w:hAnsiTheme="majorHAnsi"/>
          <w:sz w:val="24"/>
          <w:szCs w:val="24"/>
        </w:rPr>
        <w:t>think</w:t>
      </w:r>
      <w:proofErr w:type="gramEnd"/>
      <w:r w:rsidR="009A6C1A"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226CDA" w:rsidRPr="005137AD" w:rsidRDefault="00362E66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</w:t>
      </w:r>
      <w:r w:rsidR="00226CDA" w:rsidRPr="005137AD">
        <w:rPr>
          <w:rFonts w:asciiTheme="majorHAnsi" w:hAnsiTheme="majorHAnsi"/>
          <w:sz w:val="24"/>
          <w:szCs w:val="24"/>
        </w:rPr>
        <w:t>hat trends do</w:t>
      </w:r>
      <w:r w:rsidRPr="005137AD">
        <w:rPr>
          <w:rFonts w:asciiTheme="majorHAnsi" w:hAnsiTheme="majorHAnsi"/>
          <w:sz w:val="24"/>
          <w:szCs w:val="24"/>
        </w:rPr>
        <w:t xml:space="preserve"> </w:t>
      </w:r>
      <w:r w:rsidR="005137AD" w:rsidRPr="005137AD">
        <w:rPr>
          <w:rFonts w:asciiTheme="majorHAnsi" w:hAnsiTheme="majorHAnsi"/>
          <w:sz w:val="24"/>
          <w:szCs w:val="24"/>
        </w:rPr>
        <w:t>you and your</w:t>
      </w:r>
      <w:r w:rsidRPr="005137AD">
        <w:rPr>
          <w:rFonts w:asciiTheme="majorHAnsi" w:hAnsiTheme="majorHAnsi"/>
          <w:sz w:val="24"/>
          <w:szCs w:val="24"/>
        </w:rPr>
        <w:t xml:space="preserve"> </w:t>
      </w:r>
      <w:r w:rsidR="005137AD" w:rsidRPr="005137AD">
        <w:rPr>
          <w:rFonts w:asciiTheme="majorHAnsi" w:hAnsiTheme="majorHAnsi"/>
          <w:sz w:val="24"/>
          <w:szCs w:val="24"/>
        </w:rPr>
        <w:t>group</w:t>
      </w:r>
      <w:r w:rsidR="00226CDA" w:rsidRPr="005137AD">
        <w:rPr>
          <w:rFonts w:asciiTheme="majorHAnsi" w:hAnsiTheme="majorHAnsi"/>
          <w:sz w:val="24"/>
          <w:szCs w:val="24"/>
        </w:rPr>
        <w:t xml:space="preserve"> see happening in the Greater Yellowstone Ecosystem?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</w:t>
      </w:r>
      <w:r w:rsidR="005137AD" w:rsidRPr="005137AD">
        <w:rPr>
          <w:rFonts w:asciiTheme="majorHAnsi" w:hAnsiTheme="majorHAnsi"/>
          <w:sz w:val="24"/>
          <w:szCs w:val="24"/>
        </w:rPr>
        <w:t xml:space="preserve"> (different graphs)</w:t>
      </w:r>
      <w:r w:rsidRPr="005137AD">
        <w:rPr>
          <w:rFonts w:asciiTheme="majorHAnsi" w:hAnsiTheme="majorHAnsi"/>
          <w:sz w:val="24"/>
          <w:szCs w:val="24"/>
        </w:rPr>
        <w:t>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Are there primary causes that can be addressed to manage or even reverse these trends?</w:t>
      </w:r>
    </w:p>
    <w:p w:rsidR="00226CDA" w:rsidRPr="005137AD" w:rsidRDefault="00226CDA" w:rsidP="005137A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</w:p>
    <w:p w:rsidR="001C059B" w:rsidRPr="005137AD" w:rsidRDefault="001C059B" w:rsidP="005137AD">
      <w:pPr>
        <w:rPr>
          <w:rFonts w:asciiTheme="majorHAnsi" w:hAnsiTheme="majorHAnsi"/>
          <w:sz w:val="24"/>
          <w:szCs w:val="24"/>
        </w:rPr>
      </w:pPr>
    </w:p>
    <w:p w:rsidR="005137AD" w:rsidRPr="005137AD" w:rsidRDefault="005137AD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Answer the following analysis questions on the next page of your journal: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graph </w:t>
      </w:r>
      <w:proofErr w:type="gramStart"/>
      <w:r w:rsidRPr="005137AD">
        <w:rPr>
          <w:rFonts w:asciiTheme="majorHAnsi" w:hAnsiTheme="majorHAnsi"/>
          <w:sz w:val="24"/>
          <w:szCs w:val="24"/>
        </w:rPr>
        <w:t>were you assigned</w:t>
      </w:r>
      <w:proofErr w:type="gramEnd"/>
      <w:r w:rsidRPr="005137AD">
        <w:rPr>
          <w:rFonts w:asciiTheme="majorHAnsi" w:hAnsiTheme="majorHAnsi"/>
          <w:sz w:val="24"/>
          <w:szCs w:val="24"/>
        </w:rPr>
        <w:t>? State the name, and describe it.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 Is that different then number 2?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factor(s) do you and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 think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trends do you and your group see happening in the Greater Yellowstone Ecosystem?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 (different graphs)?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Are there primary causes that </w:t>
      </w:r>
      <w:proofErr w:type="gramStart"/>
      <w:r w:rsidRPr="005137AD">
        <w:rPr>
          <w:rFonts w:asciiTheme="majorHAnsi" w:hAnsiTheme="majorHAnsi"/>
          <w:sz w:val="24"/>
          <w:szCs w:val="24"/>
        </w:rPr>
        <w:t>can be addressed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to manage or even reverse these trends?</w:t>
      </w:r>
    </w:p>
    <w:p w:rsidR="005137AD" w:rsidRPr="005137AD" w:rsidRDefault="005137AD" w:rsidP="005137A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</w:p>
    <w:p w:rsidR="001C059B" w:rsidRPr="005137AD" w:rsidRDefault="001C059B" w:rsidP="005137AD">
      <w:pPr>
        <w:rPr>
          <w:rFonts w:asciiTheme="majorHAnsi" w:hAnsiTheme="majorHAnsi"/>
          <w:sz w:val="24"/>
          <w:szCs w:val="24"/>
        </w:rPr>
      </w:pPr>
    </w:p>
    <w:p w:rsidR="005137AD" w:rsidRPr="005137AD" w:rsidRDefault="005137AD" w:rsidP="005137AD">
      <w:p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Answer the following analysis questions on the next page of </w:t>
      </w:r>
      <w:bookmarkStart w:id="0" w:name="_GoBack"/>
      <w:bookmarkEnd w:id="0"/>
      <w:r w:rsidRPr="005137AD">
        <w:rPr>
          <w:rFonts w:asciiTheme="majorHAnsi" w:hAnsiTheme="majorHAnsi"/>
          <w:sz w:val="24"/>
          <w:szCs w:val="24"/>
        </w:rPr>
        <w:t>your journal: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graph </w:t>
      </w:r>
      <w:proofErr w:type="gramStart"/>
      <w:r w:rsidRPr="005137AD">
        <w:rPr>
          <w:rFonts w:asciiTheme="majorHAnsi" w:hAnsiTheme="majorHAnsi"/>
          <w:sz w:val="24"/>
          <w:szCs w:val="24"/>
        </w:rPr>
        <w:t>were you assigned</w:t>
      </w:r>
      <w:proofErr w:type="gramEnd"/>
      <w:r w:rsidRPr="005137AD">
        <w:rPr>
          <w:rFonts w:asciiTheme="majorHAnsi" w:hAnsiTheme="majorHAnsi"/>
          <w:sz w:val="24"/>
          <w:szCs w:val="24"/>
        </w:rPr>
        <w:t>? State the name, and describe it.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your graph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Based on </w:t>
      </w:r>
      <w:r w:rsidRPr="005137AD">
        <w:rPr>
          <w:rFonts w:asciiTheme="majorHAnsi" w:hAnsiTheme="majorHAnsi"/>
          <w:b/>
          <w:sz w:val="24"/>
          <w:szCs w:val="24"/>
        </w:rPr>
        <w:t>all the graphs</w:t>
      </w:r>
      <w:r w:rsidRPr="005137AD">
        <w:rPr>
          <w:rFonts w:asciiTheme="majorHAnsi" w:hAnsiTheme="majorHAnsi"/>
          <w:sz w:val="24"/>
          <w:szCs w:val="24"/>
        </w:rPr>
        <w:t>, what conclusion can you draw about the Global Climate Trends? Is that different then number 2?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What factor(s) do you and your </w:t>
      </w:r>
      <w:proofErr w:type="gramStart"/>
      <w:r w:rsidRPr="005137AD">
        <w:rPr>
          <w:rFonts w:asciiTheme="majorHAnsi" w:hAnsiTheme="majorHAnsi"/>
          <w:sz w:val="24"/>
          <w:szCs w:val="24"/>
        </w:rPr>
        <w:t>group think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could be the most responsible for these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trends do you and your group see happening in the Greater Yellowstone Ecosystem?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are the connections between the different pieces evidence (different graphs)?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Based on what we learn about these trends and the conclusions we draw at this time, what kind of predictions can we make about the future?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 xml:space="preserve">Are there primary causes that </w:t>
      </w:r>
      <w:proofErr w:type="gramStart"/>
      <w:r w:rsidRPr="005137AD">
        <w:rPr>
          <w:rFonts w:asciiTheme="majorHAnsi" w:hAnsiTheme="majorHAnsi"/>
          <w:sz w:val="24"/>
          <w:szCs w:val="24"/>
        </w:rPr>
        <w:t>can be addressed</w:t>
      </w:r>
      <w:proofErr w:type="gramEnd"/>
      <w:r w:rsidRPr="005137AD">
        <w:rPr>
          <w:rFonts w:asciiTheme="majorHAnsi" w:hAnsiTheme="majorHAnsi"/>
          <w:sz w:val="24"/>
          <w:szCs w:val="24"/>
        </w:rPr>
        <w:t xml:space="preserve"> to manage or even reverse these trends?</w:t>
      </w:r>
    </w:p>
    <w:p w:rsidR="005137AD" w:rsidRPr="005137AD" w:rsidRDefault="005137AD" w:rsidP="005137A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5137AD">
        <w:rPr>
          <w:rFonts w:asciiTheme="majorHAnsi" w:hAnsiTheme="majorHAnsi"/>
          <w:sz w:val="24"/>
          <w:szCs w:val="24"/>
        </w:rPr>
        <w:t>What else do you wish you knew about this evidence?</w:t>
      </w:r>
    </w:p>
    <w:p w:rsidR="00503527" w:rsidRPr="005137AD" w:rsidRDefault="00503527" w:rsidP="005137AD">
      <w:pPr>
        <w:rPr>
          <w:rFonts w:asciiTheme="majorHAnsi" w:hAnsiTheme="majorHAnsi"/>
          <w:b/>
          <w:sz w:val="24"/>
          <w:szCs w:val="24"/>
        </w:rPr>
      </w:pPr>
    </w:p>
    <w:sectPr w:rsidR="00503527" w:rsidRPr="005137AD" w:rsidSect="005137AD">
      <w:type w:val="continuous"/>
      <w:pgSz w:w="12240" w:h="15840"/>
      <w:pgMar w:top="720" w:right="547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DB3"/>
    <w:multiLevelType w:val="hybridMultilevel"/>
    <w:tmpl w:val="1F22E35E"/>
    <w:lvl w:ilvl="0" w:tplc="3020B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C41DB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4556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4C76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552E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467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7A18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9517C"/>
    <w:multiLevelType w:val="hybridMultilevel"/>
    <w:tmpl w:val="6E040C86"/>
    <w:lvl w:ilvl="0" w:tplc="F32225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F7345"/>
    <w:multiLevelType w:val="hybridMultilevel"/>
    <w:tmpl w:val="80B8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DA"/>
    <w:rsid w:val="001C059B"/>
    <w:rsid w:val="00226CDA"/>
    <w:rsid w:val="00362E66"/>
    <w:rsid w:val="003C7138"/>
    <w:rsid w:val="004D1F4F"/>
    <w:rsid w:val="004E285E"/>
    <w:rsid w:val="004F60E1"/>
    <w:rsid w:val="00503527"/>
    <w:rsid w:val="005137AD"/>
    <w:rsid w:val="00540FA9"/>
    <w:rsid w:val="006D3864"/>
    <w:rsid w:val="006E07B4"/>
    <w:rsid w:val="00717AAD"/>
    <w:rsid w:val="009A6C1A"/>
    <w:rsid w:val="00C03854"/>
    <w:rsid w:val="00E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6C2A"/>
  <w15:docId w15:val="{6A2E90E0-27AB-4311-A6EB-F94F1B0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2015-10-22T21:34:00Z</cp:lastPrinted>
  <dcterms:created xsi:type="dcterms:W3CDTF">2017-11-14T15:48:00Z</dcterms:created>
  <dcterms:modified xsi:type="dcterms:W3CDTF">2017-11-14T17:45:00Z</dcterms:modified>
</cp:coreProperties>
</file>