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D7" w:rsidRDefault="00B71D07" w:rsidP="0033648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Design a Model of a Cell</w:t>
      </w:r>
    </w:p>
    <w:p w:rsidR="00B71D07" w:rsidRPr="00336481" w:rsidRDefault="00B71D07">
      <w:pPr>
        <w:rPr>
          <w:rFonts w:ascii="Cambria" w:hAnsi="Cambria"/>
          <w:b/>
        </w:rPr>
      </w:pPr>
      <w:r w:rsidRPr="00336481">
        <w:rPr>
          <w:rFonts w:ascii="Cambria" w:hAnsi="Cambria"/>
          <w:b/>
        </w:rPr>
        <w:t>Objectives:</w:t>
      </w:r>
    </w:p>
    <w:p w:rsidR="00B71D07" w:rsidRDefault="00B71D07" w:rsidP="00B71D0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Design a model of a plant or animal</w:t>
      </w:r>
    </w:p>
    <w:p w:rsidR="00B71D07" w:rsidRDefault="00B71D07" w:rsidP="00B71D0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Design and describe analogous models of cell </w:t>
      </w:r>
      <w:r w:rsidR="00336481">
        <w:rPr>
          <w:rFonts w:ascii="Cambria" w:hAnsi="Cambria"/>
        </w:rPr>
        <w:t>organelles</w:t>
      </w:r>
    </w:p>
    <w:p w:rsidR="00B71D07" w:rsidRDefault="00B71D07" w:rsidP="00B71D07">
      <w:pPr>
        <w:rPr>
          <w:rFonts w:ascii="Cambria" w:hAnsi="Cambria"/>
        </w:rPr>
      </w:pPr>
      <w:r>
        <w:rPr>
          <w:rFonts w:ascii="Cambria" w:hAnsi="Cambria"/>
          <w:b/>
        </w:rPr>
        <w:t>Background</w:t>
      </w:r>
      <w:r>
        <w:rPr>
          <w:rFonts w:ascii="Cambria" w:hAnsi="Cambria"/>
        </w:rPr>
        <w:t xml:space="preserve">: Cells contain many interconnected organelle systems, responsible for carrying out essential functions. Each organelle has a distinct structure, which allows it to </w:t>
      </w:r>
      <w:r w:rsidR="00F242F6">
        <w:rPr>
          <w:rFonts w:ascii="Cambria" w:hAnsi="Cambria"/>
        </w:rPr>
        <w:t>carry</w:t>
      </w:r>
      <w:r>
        <w:rPr>
          <w:rFonts w:ascii="Cambria" w:hAnsi="Cambria"/>
        </w:rPr>
        <w:t xml:space="preserve"> out </w:t>
      </w:r>
      <w:proofErr w:type="spellStart"/>
      <w:proofErr w:type="gramStart"/>
      <w:r>
        <w:rPr>
          <w:rFonts w:ascii="Cambria" w:hAnsi="Cambria"/>
        </w:rPr>
        <w:t>it’s</w:t>
      </w:r>
      <w:proofErr w:type="spellEnd"/>
      <w:proofErr w:type="gramEnd"/>
      <w:r>
        <w:rPr>
          <w:rFonts w:ascii="Cambria" w:hAnsi="Cambria"/>
        </w:rPr>
        <w:t xml:space="preserve"> unique and essential function.</w:t>
      </w:r>
    </w:p>
    <w:p w:rsidR="00B71D07" w:rsidRDefault="00B71D07" w:rsidP="00B71D07">
      <w:pPr>
        <w:rPr>
          <w:rFonts w:ascii="Cambria" w:hAnsi="Cambria"/>
          <w:b/>
        </w:rPr>
      </w:pPr>
      <w:r>
        <w:rPr>
          <w:rFonts w:ascii="Cambria" w:hAnsi="Cambria"/>
        </w:rPr>
        <w:t xml:space="preserve">You will create a 3D model of a cell, using a variety of materials to represent each organelle. Some of the materials </w:t>
      </w:r>
      <w:proofErr w:type="gramStart"/>
      <w:r>
        <w:rPr>
          <w:rFonts w:ascii="Cambria" w:hAnsi="Cambria"/>
        </w:rPr>
        <w:t>will be assigned</w:t>
      </w:r>
      <w:proofErr w:type="gramEnd"/>
      <w:r>
        <w:rPr>
          <w:rFonts w:ascii="Cambria" w:hAnsi="Cambria"/>
        </w:rPr>
        <w:t xml:space="preserve"> to represent a </w:t>
      </w:r>
      <w:r w:rsidR="00F242F6">
        <w:rPr>
          <w:rFonts w:ascii="Cambria" w:hAnsi="Cambria"/>
        </w:rPr>
        <w:t xml:space="preserve">specific organelle, and your group will choose the best materials to represent the rest. </w:t>
      </w:r>
    </w:p>
    <w:p w:rsidR="00F242F6" w:rsidRDefault="00F242F6" w:rsidP="00B71D07">
      <w:pPr>
        <w:rPr>
          <w:rFonts w:ascii="Cambria" w:hAnsi="Cambria"/>
          <w:b/>
        </w:rPr>
      </w:pPr>
      <w:r>
        <w:rPr>
          <w:rFonts w:ascii="Cambria" w:hAnsi="Cambria"/>
          <w:b/>
        </w:rPr>
        <w:t>Materials:</w:t>
      </w:r>
    </w:p>
    <w:p w:rsidR="00F242F6" w:rsidRPr="00F242F6" w:rsidRDefault="00F242F6" w:rsidP="00F242F6">
      <w:pPr>
        <w:spacing w:after="0"/>
        <w:rPr>
          <w:rFonts w:ascii="Cambria" w:hAnsi="Cambria"/>
        </w:rPr>
      </w:pPr>
      <w:r>
        <w:rPr>
          <w:rFonts w:ascii="Cambria" w:hAnsi="Cambria"/>
        </w:rPr>
        <w:t>Pre-Determined Materials:</w:t>
      </w:r>
    </w:p>
    <w:p w:rsidR="00F242F6" w:rsidRDefault="00F242F6" w:rsidP="00F242F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Shoebox (cell wall)</w:t>
      </w:r>
    </w:p>
    <w:p w:rsidR="00F242F6" w:rsidRDefault="00F242F6" w:rsidP="00F242F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Gallon Ziploc Bag (cell membrane)</w:t>
      </w:r>
    </w:p>
    <w:p w:rsidR="00F242F6" w:rsidRDefault="00F242F6" w:rsidP="00F242F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Jell-O, pre-made and liquid (cytosol)</w:t>
      </w:r>
    </w:p>
    <w:p w:rsidR="00F242F6" w:rsidRPr="000D6A03" w:rsidRDefault="00F242F6" w:rsidP="00153A49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0D6A03">
        <w:rPr>
          <w:rFonts w:ascii="Cambria" w:hAnsi="Cambria"/>
        </w:rPr>
        <w:t xml:space="preserve">Medium and small Ziploc Bag (Vacuoles) </w:t>
      </w:r>
    </w:p>
    <w:p w:rsidR="00F242F6" w:rsidRDefault="000D6A03" w:rsidP="00F242F6">
      <w:pPr>
        <w:spacing w:after="0"/>
        <w:rPr>
          <w:rFonts w:ascii="Cambria" w:hAnsi="Cambria"/>
        </w:rPr>
      </w:pPr>
      <w:r>
        <w:rPr>
          <w:rFonts w:ascii="Cambria" w:hAnsi="Cambria"/>
        </w:rPr>
        <w:t>Other Materials:</w:t>
      </w:r>
    </w:p>
    <w:p w:rsidR="00336481" w:rsidRDefault="00336481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  <w:sectPr w:rsidR="00336481" w:rsidSect="00B71D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Grapes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Paper Clips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String (various sizes)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Yarn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Straws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Pipe cleaners (various sizes)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Pepper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Cotton Balls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Plastic Egg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Peas</w:t>
      </w:r>
    </w:p>
    <w:p w:rsidR="00AB5062" w:rsidRDefault="00AB5062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Pasta (various types)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Beans (various sizes)</w:t>
      </w:r>
    </w:p>
    <w:p w:rsidR="000D6A03" w:rsidRDefault="000D6A03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Tooth pics</w:t>
      </w:r>
    </w:p>
    <w:p w:rsidR="000D6A03" w:rsidRDefault="00A928A8" w:rsidP="000D6A03">
      <w:pPr>
        <w:pStyle w:val="ListParagraph"/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</w:rPr>
        <w:t>Beads (various sizes)</w:t>
      </w:r>
    </w:p>
    <w:p w:rsidR="00AB5062" w:rsidRDefault="00AB5062" w:rsidP="003C3B92">
      <w:pPr>
        <w:spacing w:after="0"/>
        <w:rPr>
          <w:rFonts w:ascii="Cambria" w:hAnsi="Cambria"/>
        </w:rPr>
        <w:sectPr w:rsidR="00AB5062" w:rsidSect="00AB50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3EB0" w:rsidRDefault="00D33EB0" w:rsidP="003C3B92">
      <w:pPr>
        <w:spacing w:after="0"/>
        <w:rPr>
          <w:rFonts w:ascii="Cambria" w:hAnsi="Cambria"/>
        </w:rPr>
      </w:pPr>
    </w:p>
    <w:p w:rsidR="00AB5062" w:rsidRDefault="00AB5062" w:rsidP="003C3B92">
      <w:pPr>
        <w:spacing w:after="0"/>
        <w:rPr>
          <w:rFonts w:ascii="Cambria" w:hAnsi="Cambria"/>
        </w:rPr>
        <w:sectPr w:rsidR="00AB5062" w:rsidSect="00D33E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42F6" w:rsidRDefault="00F242F6" w:rsidP="00B71D07">
      <w:pPr>
        <w:rPr>
          <w:rFonts w:ascii="Cambria" w:hAnsi="Cambria"/>
        </w:rPr>
      </w:pPr>
      <w:r>
        <w:rPr>
          <w:rFonts w:ascii="Cambria" w:hAnsi="Cambria"/>
          <w:b/>
        </w:rPr>
        <w:t>Procedure:</w:t>
      </w:r>
      <w:r>
        <w:rPr>
          <w:rFonts w:ascii="Cambria" w:hAnsi="Cambria"/>
        </w:rPr>
        <w:t xml:space="preserve"> You will work with your table group of </w:t>
      </w:r>
      <w:proofErr w:type="gramStart"/>
      <w:r>
        <w:rPr>
          <w:rFonts w:ascii="Cambria" w:hAnsi="Cambria"/>
        </w:rPr>
        <w:t>4</w:t>
      </w:r>
      <w:proofErr w:type="gramEnd"/>
      <w:r>
        <w:rPr>
          <w:rFonts w:ascii="Cambria" w:hAnsi="Cambria"/>
        </w:rPr>
        <w:t xml:space="preserve"> to complete this model</w:t>
      </w:r>
    </w:p>
    <w:p w:rsidR="00336481" w:rsidRDefault="0058055E" w:rsidP="00336481">
      <w:pPr>
        <w:spacing w:after="0"/>
        <w:rPr>
          <w:rFonts w:ascii="Cambria" w:hAnsi="Cambria"/>
        </w:rPr>
      </w:pPr>
      <w:r w:rsidRPr="00336481">
        <w:rPr>
          <w:rFonts w:ascii="Cambria" w:hAnsi="Cambria"/>
        </w:rPr>
        <w:t xml:space="preserve">Begin by creating </w:t>
      </w:r>
      <w:r w:rsidR="00336481" w:rsidRPr="00336481">
        <w:rPr>
          <w:rFonts w:ascii="Cambria" w:hAnsi="Cambria"/>
        </w:rPr>
        <w:t>the basic cell:</w:t>
      </w:r>
    </w:p>
    <w:p w:rsidR="00336481" w:rsidRDefault="00336481" w:rsidP="00336481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Fill a </w:t>
      </w:r>
      <w:r w:rsidR="00FF0AD1">
        <w:rPr>
          <w:rFonts w:ascii="Cambria" w:hAnsi="Cambria"/>
        </w:rPr>
        <w:t>quart</w:t>
      </w:r>
      <w:r>
        <w:rPr>
          <w:rFonts w:ascii="Cambria" w:hAnsi="Cambria"/>
        </w:rPr>
        <w:t xml:space="preserve"> Ziploc ¼ full with pre-made </w:t>
      </w:r>
      <w:proofErr w:type="spellStart"/>
      <w:r>
        <w:rPr>
          <w:rFonts w:ascii="Cambria" w:hAnsi="Cambria"/>
        </w:rPr>
        <w:t>jell-o</w:t>
      </w:r>
      <w:proofErr w:type="spellEnd"/>
      <w:r>
        <w:rPr>
          <w:rFonts w:ascii="Cambria" w:hAnsi="Cambria"/>
        </w:rPr>
        <w:t>.</w:t>
      </w:r>
    </w:p>
    <w:p w:rsidR="00336481" w:rsidRDefault="00336481" w:rsidP="00336481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>Select a smaller size Ziploc bag to be your vacuole, fill it with water, and place it into your cell.</w:t>
      </w:r>
    </w:p>
    <w:p w:rsidR="00336481" w:rsidRDefault="00336481" w:rsidP="00336481">
      <w:pPr>
        <w:pStyle w:val="ListParagraph"/>
        <w:numPr>
          <w:ilvl w:val="1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>Be able to defend the size you chose!</w:t>
      </w:r>
    </w:p>
    <w:p w:rsidR="00336481" w:rsidRDefault="00336481" w:rsidP="00336481">
      <w:pPr>
        <w:spacing w:after="0"/>
        <w:rPr>
          <w:rFonts w:ascii="Cambria" w:hAnsi="Cambria"/>
        </w:rPr>
      </w:pPr>
      <w:r w:rsidRPr="00336481">
        <w:rPr>
          <w:rFonts w:ascii="Cambria" w:hAnsi="Cambria"/>
        </w:rPr>
        <w:t>Create your cell</w:t>
      </w:r>
      <w:r>
        <w:rPr>
          <w:rFonts w:ascii="Cambria" w:hAnsi="Cambria"/>
        </w:rPr>
        <w:t>!</w:t>
      </w:r>
    </w:p>
    <w:p w:rsidR="00336481" w:rsidRDefault="00336481" w:rsidP="00336481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>As a group, decide which material will represent each organelle</w:t>
      </w:r>
    </w:p>
    <w:p w:rsidR="00336481" w:rsidRDefault="00336481" w:rsidP="00336481">
      <w:pPr>
        <w:pStyle w:val="ListParagraph"/>
        <w:numPr>
          <w:ilvl w:val="1"/>
          <w:numId w:val="6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Make sure that you understand </w:t>
      </w:r>
      <w:r>
        <w:rPr>
          <w:rFonts w:ascii="Cambria" w:hAnsi="Cambria"/>
          <w:b/>
        </w:rPr>
        <w:t>why</w:t>
      </w:r>
      <w:r>
        <w:rPr>
          <w:rFonts w:ascii="Cambria" w:hAnsi="Cambria"/>
        </w:rPr>
        <w:t xml:space="preserve"> your group is using each material!</w:t>
      </w:r>
    </w:p>
    <w:p w:rsidR="00336481" w:rsidRDefault="00336481" w:rsidP="00336481">
      <w:pPr>
        <w:pStyle w:val="ListParagraph"/>
        <w:numPr>
          <w:ilvl w:val="1"/>
          <w:numId w:val="6"/>
        </w:numPr>
        <w:spacing w:after="0"/>
        <w:rPr>
          <w:rFonts w:ascii="Cambria" w:hAnsi="Cambria"/>
        </w:rPr>
      </w:pPr>
      <w:r>
        <w:rPr>
          <w:rFonts w:ascii="Cambria" w:hAnsi="Cambria"/>
        </w:rPr>
        <w:t>Keep track on your worksheet as you go</w:t>
      </w:r>
    </w:p>
    <w:p w:rsidR="00336481" w:rsidRDefault="00336481" w:rsidP="00336481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>Place your organelles into your cell-bag, in a logical way</w:t>
      </w:r>
    </w:p>
    <w:p w:rsidR="00336481" w:rsidRDefault="00336481" w:rsidP="00336481">
      <w:pPr>
        <w:pStyle w:val="ListParagraph"/>
        <w:numPr>
          <w:ilvl w:val="1"/>
          <w:numId w:val="6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You can connect </w:t>
      </w:r>
      <w:proofErr w:type="gramStart"/>
      <w:r>
        <w:rPr>
          <w:rFonts w:ascii="Cambria" w:hAnsi="Cambria"/>
        </w:rPr>
        <w:t>them,</w:t>
      </w:r>
      <w:proofErr w:type="gramEnd"/>
      <w:r>
        <w:rPr>
          <w:rFonts w:ascii="Cambria" w:hAnsi="Cambria"/>
        </w:rPr>
        <w:t xml:space="preserve"> tie them, whatever you want!</w:t>
      </w:r>
    </w:p>
    <w:p w:rsidR="00336481" w:rsidRDefault="00336481" w:rsidP="00336481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Fill up the cell-bag with liquid </w:t>
      </w:r>
      <w:proofErr w:type="spellStart"/>
      <w:r>
        <w:rPr>
          <w:rFonts w:ascii="Cambria" w:hAnsi="Cambria"/>
        </w:rPr>
        <w:t>jell-o</w:t>
      </w:r>
      <w:proofErr w:type="spellEnd"/>
      <w:r>
        <w:rPr>
          <w:rFonts w:ascii="Cambria" w:hAnsi="Cambria"/>
        </w:rPr>
        <w:t>, and seal it.</w:t>
      </w:r>
    </w:p>
    <w:p w:rsidR="00336481" w:rsidRDefault="00336481" w:rsidP="00336481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>If you have a plant cell, place it into the box (cell wall)</w:t>
      </w:r>
    </w:p>
    <w:p w:rsidR="00336481" w:rsidRDefault="00336481" w:rsidP="00336481">
      <w:pPr>
        <w:pStyle w:val="ListParagraph"/>
        <w:numPr>
          <w:ilvl w:val="0"/>
          <w:numId w:val="5"/>
        </w:numPr>
        <w:spacing w:after="0"/>
        <w:rPr>
          <w:rFonts w:ascii="Cambria" w:hAnsi="Cambria"/>
        </w:rPr>
      </w:pPr>
      <w:r>
        <w:rPr>
          <w:rFonts w:ascii="Cambria" w:hAnsi="Cambria"/>
        </w:rPr>
        <w:t>Individually defend your groups reasoning for choosing your materials on your worksheet</w:t>
      </w:r>
    </w:p>
    <w:p w:rsidR="00D33EB0" w:rsidRDefault="00D33EB0" w:rsidP="00D33EB0">
      <w:pPr>
        <w:spacing w:after="0"/>
        <w:rPr>
          <w:rFonts w:ascii="Cambria" w:hAnsi="Cambria"/>
        </w:rPr>
      </w:pPr>
    </w:p>
    <w:p w:rsidR="00D33EB0" w:rsidRDefault="00D33EB0" w:rsidP="00D33EB0">
      <w:pPr>
        <w:spacing w:after="0"/>
        <w:rPr>
          <w:rFonts w:ascii="Cambria" w:hAnsi="Cambria"/>
        </w:rPr>
      </w:pPr>
    </w:p>
    <w:p w:rsidR="00D33EB0" w:rsidRDefault="00D33EB0" w:rsidP="00D33EB0">
      <w:pPr>
        <w:spacing w:after="0"/>
        <w:rPr>
          <w:rFonts w:ascii="Cambria" w:hAnsi="Cambria"/>
        </w:rPr>
      </w:pPr>
    </w:p>
    <w:p w:rsidR="00D33EB0" w:rsidRDefault="00D33EB0" w:rsidP="00D33EB0">
      <w:pPr>
        <w:spacing w:after="0"/>
        <w:rPr>
          <w:rFonts w:ascii="Cambria" w:hAnsi="Cambria"/>
        </w:rPr>
      </w:pPr>
    </w:p>
    <w:p w:rsidR="00D33EB0" w:rsidRDefault="00D33EB0" w:rsidP="00D33EB0">
      <w:pPr>
        <w:spacing w:after="0"/>
        <w:rPr>
          <w:rFonts w:ascii="Cambria" w:hAnsi="Cambria"/>
        </w:rPr>
      </w:pPr>
    </w:p>
    <w:p w:rsidR="00D33EB0" w:rsidRDefault="00D33EB0" w:rsidP="00D33EB0">
      <w:pPr>
        <w:spacing w:after="0"/>
        <w:rPr>
          <w:rFonts w:ascii="Cambria" w:hAnsi="Cambria"/>
        </w:rPr>
      </w:pPr>
    </w:p>
    <w:p w:rsidR="00695160" w:rsidRDefault="00695160" w:rsidP="00D33EB0">
      <w:pPr>
        <w:spacing w:after="0"/>
        <w:rPr>
          <w:rFonts w:ascii="Cambria" w:hAnsi="Cambria"/>
        </w:rPr>
      </w:pPr>
    </w:p>
    <w:p w:rsidR="00695160" w:rsidRDefault="00695160" w:rsidP="00D33EB0">
      <w:pPr>
        <w:spacing w:after="0"/>
        <w:rPr>
          <w:rFonts w:ascii="Cambria" w:hAnsi="Cambria"/>
        </w:rPr>
      </w:pPr>
    </w:p>
    <w:p w:rsidR="00695160" w:rsidRDefault="00695160" w:rsidP="00D33EB0">
      <w:pPr>
        <w:spacing w:after="0"/>
        <w:rPr>
          <w:rFonts w:ascii="Cambria" w:hAnsi="Cambria"/>
        </w:rPr>
      </w:pPr>
    </w:p>
    <w:p w:rsidR="00D33EB0" w:rsidRDefault="00D33EB0" w:rsidP="00D33EB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Cell Model Materials Chart</w:t>
      </w:r>
    </w:p>
    <w:p w:rsidR="00D33EB0" w:rsidRDefault="00D33EB0" w:rsidP="00D33EB0">
      <w:pPr>
        <w:spacing w:after="0"/>
        <w:rPr>
          <w:rFonts w:ascii="Cambria" w:hAnsi="Cambria"/>
          <w:b/>
        </w:rPr>
      </w:pP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1797"/>
        <w:gridCol w:w="3245"/>
        <w:gridCol w:w="5857"/>
      </w:tblGrid>
      <w:tr w:rsidR="00D33EB0" w:rsidTr="00B822EE">
        <w:trPr>
          <w:trHeight w:val="332"/>
        </w:trPr>
        <w:tc>
          <w:tcPr>
            <w:tcW w:w="1797" w:type="dxa"/>
          </w:tcPr>
          <w:p w:rsidR="00D33EB0" w:rsidRDefault="00B02C01" w:rsidP="00D33E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Organelle</w:t>
            </w:r>
          </w:p>
        </w:tc>
        <w:tc>
          <w:tcPr>
            <w:tcW w:w="3245" w:type="dxa"/>
          </w:tcPr>
          <w:p w:rsidR="00D33EB0" w:rsidRDefault="00B02C01" w:rsidP="00D33E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Material used to represent it</w:t>
            </w:r>
          </w:p>
        </w:tc>
        <w:tc>
          <w:tcPr>
            <w:tcW w:w="5857" w:type="dxa"/>
          </w:tcPr>
          <w:p w:rsidR="00D33EB0" w:rsidRPr="00B822EE" w:rsidRDefault="00B02C01" w:rsidP="00D33EB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Rational</w:t>
            </w:r>
            <w:r w:rsidR="00B822EE">
              <w:rPr>
                <w:rFonts w:ascii="Cambria" w:hAnsi="Cambria"/>
                <w:b/>
              </w:rPr>
              <w:t xml:space="preserve"> </w:t>
            </w:r>
            <w:r w:rsidR="00B822EE">
              <w:rPr>
                <w:rFonts w:ascii="Cambria" w:hAnsi="Cambria"/>
              </w:rPr>
              <w:t>Explain your reason for choosing your material!</w:t>
            </w:r>
          </w:p>
        </w:tc>
      </w:tr>
      <w:tr w:rsidR="00D33EB0" w:rsidTr="00B822EE">
        <w:trPr>
          <w:trHeight w:val="719"/>
        </w:trPr>
        <w:tc>
          <w:tcPr>
            <w:tcW w:w="1797" w:type="dxa"/>
          </w:tcPr>
          <w:p w:rsidR="00D33EB0" w:rsidRPr="00AB5062" w:rsidRDefault="00B02C01" w:rsidP="00D33EB0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Cell Wall</w:t>
            </w:r>
          </w:p>
        </w:tc>
        <w:tc>
          <w:tcPr>
            <w:tcW w:w="3245" w:type="dxa"/>
            <w:vAlign w:val="center"/>
          </w:tcPr>
          <w:p w:rsidR="00D33EB0" w:rsidRDefault="00B822EE" w:rsidP="00B822E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Shoe Box</w:t>
            </w:r>
          </w:p>
        </w:tc>
        <w:tc>
          <w:tcPr>
            <w:tcW w:w="5857" w:type="dxa"/>
          </w:tcPr>
          <w:p w:rsidR="00D33EB0" w:rsidRDefault="00D33EB0" w:rsidP="00D33EB0">
            <w:pPr>
              <w:rPr>
                <w:rFonts w:ascii="Cambria" w:hAnsi="Cambria"/>
                <w:b/>
              </w:rPr>
            </w:pPr>
          </w:p>
        </w:tc>
      </w:tr>
      <w:tr w:rsidR="00D33EB0" w:rsidTr="00B822EE">
        <w:trPr>
          <w:trHeight w:val="810"/>
        </w:trPr>
        <w:tc>
          <w:tcPr>
            <w:tcW w:w="1797" w:type="dxa"/>
          </w:tcPr>
          <w:p w:rsidR="00B02C01" w:rsidRPr="00AB5062" w:rsidRDefault="00B02C01" w:rsidP="00D33EB0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Cell Membrane</w:t>
            </w:r>
          </w:p>
        </w:tc>
        <w:tc>
          <w:tcPr>
            <w:tcW w:w="3245" w:type="dxa"/>
            <w:vAlign w:val="center"/>
          </w:tcPr>
          <w:p w:rsidR="00D33EB0" w:rsidRDefault="00B822EE" w:rsidP="00B822E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Gallon Ziploc Bag</w:t>
            </w:r>
          </w:p>
        </w:tc>
        <w:tc>
          <w:tcPr>
            <w:tcW w:w="5857" w:type="dxa"/>
          </w:tcPr>
          <w:p w:rsidR="00D33EB0" w:rsidRDefault="00D33EB0" w:rsidP="00D33EB0">
            <w:pPr>
              <w:rPr>
                <w:rFonts w:ascii="Cambria" w:hAnsi="Cambria"/>
                <w:b/>
              </w:rPr>
            </w:pPr>
          </w:p>
        </w:tc>
      </w:tr>
      <w:tr w:rsidR="00D33EB0" w:rsidTr="00B822EE">
        <w:trPr>
          <w:trHeight w:val="719"/>
        </w:trPr>
        <w:tc>
          <w:tcPr>
            <w:tcW w:w="1797" w:type="dxa"/>
          </w:tcPr>
          <w:p w:rsidR="00B02C01" w:rsidRPr="00AB5062" w:rsidRDefault="00B02C01" w:rsidP="00D33EB0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Vacuole</w:t>
            </w:r>
          </w:p>
        </w:tc>
        <w:tc>
          <w:tcPr>
            <w:tcW w:w="3245" w:type="dxa"/>
            <w:vAlign w:val="bottom"/>
          </w:tcPr>
          <w:p w:rsidR="00D33EB0" w:rsidRDefault="00B822EE" w:rsidP="00B822E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 size Ziploc bag</w:t>
            </w:r>
          </w:p>
        </w:tc>
        <w:tc>
          <w:tcPr>
            <w:tcW w:w="5857" w:type="dxa"/>
          </w:tcPr>
          <w:p w:rsidR="00D33EB0" w:rsidRDefault="00D33EB0" w:rsidP="00D33EB0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</w:tcPr>
          <w:p w:rsidR="00B02C01" w:rsidRPr="00AB5062" w:rsidRDefault="00B02C01" w:rsidP="00D33EB0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Cytosol</w:t>
            </w:r>
          </w:p>
        </w:tc>
        <w:tc>
          <w:tcPr>
            <w:tcW w:w="3245" w:type="dxa"/>
            <w:vAlign w:val="center"/>
          </w:tcPr>
          <w:p w:rsidR="00B02C01" w:rsidRDefault="00B822EE" w:rsidP="00B822E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Jell-O</w:t>
            </w:r>
          </w:p>
        </w:tc>
        <w:tc>
          <w:tcPr>
            <w:tcW w:w="5857" w:type="dxa"/>
          </w:tcPr>
          <w:p w:rsidR="00B02C01" w:rsidRDefault="00B02C01" w:rsidP="00D33EB0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719"/>
        </w:trPr>
        <w:tc>
          <w:tcPr>
            <w:tcW w:w="1797" w:type="dxa"/>
          </w:tcPr>
          <w:p w:rsidR="00B02C01" w:rsidRPr="00AB5062" w:rsidRDefault="00B02C01" w:rsidP="00D33EB0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Cytoskeleton</w:t>
            </w:r>
          </w:p>
        </w:tc>
        <w:tc>
          <w:tcPr>
            <w:tcW w:w="3245" w:type="dxa"/>
          </w:tcPr>
          <w:p w:rsidR="00B02C01" w:rsidRDefault="00B02C01" w:rsidP="00D33EB0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D33EB0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Nucleus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719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Nucleolus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Chromatin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Ribosomes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782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Rough Endoplasmic reticulum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54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Smooth Endoplasmic reticulum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Golgi apparatus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719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Vesicles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Lysosomes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719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Centrioles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Chloroplasts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  <w:tr w:rsidR="00B02C01" w:rsidTr="00B822EE">
        <w:trPr>
          <w:trHeight w:val="810"/>
        </w:trPr>
        <w:tc>
          <w:tcPr>
            <w:tcW w:w="1797" w:type="dxa"/>
            <w:vAlign w:val="center"/>
          </w:tcPr>
          <w:p w:rsidR="00B02C01" w:rsidRPr="00AB5062" w:rsidRDefault="00B02C01" w:rsidP="00B02C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Mitochondria</w:t>
            </w:r>
          </w:p>
        </w:tc>
        <w:tc>
          <w:tcPr>
            <w:tcW w:w="3245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  <w:tc>
          <w:tcPr>
            <w:tcW w:w="5857" w:type="dxa"/>
          </w:tcPr>
          <w:p w:rsidR="00B02C01" w:rsidRDefault="00B02C01" w:rsidP="00B02C01">
            <w:pPr>
              <w:rPr>
                <w:rFonts w:ascii="Cambria" w:hAnsi="Cambria"/>
                <w:b/>
              </w:rPr>
            </w:pPr>
          </w:p>
        </w:tc>
      </w:tr>
    </w:tbl>
    <w:p w:rsidR="00D33EB0" w:rsidRDefault="005E6812" w:rsidP="00D33EB0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Cell in a Baggie Analysis:</w:t>
      </w:r>
    </w:p>
    <w:p w:rsidR="005E6812" w:rsidRDefault="005E6812" w:rsidP="00D33EB0">
      <w:pPr>
        <w:spacing w:after="0"/>
        <w:rPr>
          <w:rFonts w:ascii="Cambria" w:hAnsi="Cambria"/>
        </w:rPr>
      </w:pPr>
    </w:p>
    <w:p w:rsidR="005E6812" w:rsidRDefault="005546E5" w:rsidP="00D33EB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As a group- </w:t>
      </w:r>
      <w:r w:rsidR="005E6812">
        <w:rPr>
          <w:rFonts w:ascii="Cambria" w:hAnsi="Cambria"/>
        </w:rPr>
        <w:t xml:space="preserve">On a separate sheet of paper, describe how the cell functions. </w:t>
      </w:r>
      <w:r w:rsidR="005E6812">
        <w:rPr>
          <w:rFonts w:ascii="Cambria" w:hAnsi="Cambria"/>
          <w:b/>
        </w:rPr>
        <w:t>Do not say any of the names of the organelles:</w:t>
      </w:r>
      <w:r w:rsidR="005E6812">
        <w:rPr>
          <w:rFonts w:ascii="Cambria" w:hAnsi="Cambria"/>
        </w:rPr>
        <w:t xml:space="preserve"> say the </w:t>
      </w:r>
      <w:r w:rsidR="005E6812">
        <w:rPr>
          <w:rFonts w:ascii="Cambria" w:hAnsi="Cambria"/>
          <w:b/>
        </w:rPr>
        <w:t xml:space="preserve">material used to represent them instead! </w:t>
      </w:r>
      <w:r w:rsidR="005E6812">
        <w:rPr>
          <w:rFonts w:ascii="Cambria" w:hAnsi="Cambria"/>
        </w:rPr>
        <w:t xml:space="preserve">Explain how each part of the cell </w:t>
      </w:r>
      <w:proofErr w:type="gramStart"/>
      <w:r w:rsidR="005E6812">
        <w:rPr>
          <w:rFonts w:ascii="Cambria" w:hAnsi="Cambria"/>
        </w:rPr>
        <w:t>is used</w:t>
      </w:r>
      <w:proofErr w:type="gramEnd"/>
      <w:r w:rsidR="005E6812">
        <w:rPr>
          <w:rFonts w:ascii="Cambria" w:hAnsi="Cambria"/>
        </w:rPr>
        <w:t xml:space="preserve"> to create proteins, lipids, and energy, and describe how every part interacts with the others. In this paragraph, be sure to include:</w:t>
      </w:r>
    </w:p>
    <w:p w:rsidR="005E6812" w:rsidRDefault="005E6812" w:rsidP="005E6812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Every material you used (</w:t>
      </w:r>
      <w:proofErr w:type="spellStart"/>
      <w:r>
        <w:rPr>
          <w:rFonts w:ascii="Cambria" w:hAnsi="Cambria"/>
          <w:b/>
        </w:rPr>
        <w:t>with out</w:t>
      </w:r>
      <w:proofErr w:type="spellEnd"/>
      <w:r>
        <w:rPr>
          <w:rFonts w:ascii="Cambria" w:hAnsi="Cambria"/>
          <w:b/>
        </w:rPr>
        <w:t xml:space="preserve"> saying the name</w:t>
      </w:r>
      <w:r w:rsidRPr="005E6812">
        <w:rPr>
          <w:rFonts w:ascii="Cambria" w:hAnsi="Cambria"/>
        </w:rPr>
        <w:t xml:space="preserve"> </w:t>
      </w:r>
      <w:r>
        <w:rPr>
          <w:rFonts w:ascii="Cambria" w:hAnsi="Cambria"/>
        </w:rPr>
        <w:t>of the organelle!)</w:t>
      </w:r>
    </w:p>
    <w:p w:rsidR="005E6812" w:rsidRDefault="005E6812" w:rsidP="005E6812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How proteins, lipids, and energy are produced or changed</w:t>
      </w:r>
    </w:p>
    <w:p w:rsidR="005E6812" w:rsidRDefault="005E6812" w:rsidP="005E6812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>How each part interacts with any others</w:t>
      </w:r>
    </w:p>
    <w:p w:rsidR="005E6812" w:rsidRDefault="005E6812" w:rsidP="005E6812">
      <w:pPr>
        <w:pStyle w:val="ListParagraph"/>
        <w:numPr>
          <w:ilvl w:val="0"/>
          <w:numId w:val="7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Be written </w:t>
      </w:r>
      <w:r>
        <w:rPr>
          <w:rFonts w:ascii="Cambria" w:hAnsi="Cambria"/>
          <w:b/>
        </w:rPr>
        <w:t>as a paragraph</w:t>
      </w:r>
      <w:r>
        <w:rPr>
          <w:rFonts w:ascii="Cambria" w:hAnsi="Cambria"/>
        </w:rPr>
        <w:t>, not as a list!</w:t>
      </w:r>
    </w:p>
    <w:p w:rsidR="005546E5" w:rsidRDefault="005546E5" w:rsidP="005546E5">
      <w:pPr>
        <w:spacing w:after="0"/>
        <w:rPr>
          <w:rFonts w:ascii="Cambria" w:hAnsi="Cambria"/>
        </w:rPr>
      </w:pPr>
    </w:p>
    <w:p w:rsidR="005546E5" w:rsidRDefault="005546E5" w:rsidP="005546E5">
      <w:pPr>
        <w:spacing w:after="0"/>
        <w:rPr>
          <w:rFonts w:ascii="Cambria" w:hAnsi="Cambria"/>
        </w:rPr>
      </w:pPr>
      <w:r>
        <w:rPr>
          <w:rFonts w:ascii="Cambria" w:hAnsi="Cambria"/>
        </w:rPr>
        <w:t>Leave your paragraph next to your Cell Baggie!</w:t>
      </w:r>
    </w:p>
    <w:p w:rsidR="005546E5" w:rsidRDefault="005546E5" w:rsidP="005546E5">
      <w:pPr>
        <w:spacing w:after="0"/>
        <w:rPr>
          <w:rFonts w:ascii="Cambria" w:hAnsi="Cambria"/>
        </w:rPr>
      </w:pPr>
    </w:p>
    <w:p w:rsidR="005546E5" w:rsidRDefault="005546E5" w:rsidP="005546E5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Gallery Walk of Cells:</w:t>
      </w:r>
    </w:p>
    <w:p w:rsidR="005546E5" w:rsidRDefault="005546E5" w:rsidP="005546E5">
      <w:pPr>
        <w:spacing w:after="0"/>
        <w:rPr>
          <w:rFonts w:ascii="Cambria" w:hAnsi="Cambria"/>
          <w:b/>
        </w:rPr>
      </w:pPr>
    </w:p>
    <w:p w:rsidR="005546E5" w:rsidRPr="005546E5" w:rsidRDefault="005546E5" w:rsidP="005546E5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Individually-</w:t>
      </w:r>
      <w:r>
        <w:rPr>
          <w:rFonts w:ascii="Cambria" w:hAnsi="Cambria"/>
        </w:rPr>
        <w:t xml:space="preserve"> Visit two different cells, and fill out the table below, identifying each of their materials! </w:t>
      </w:r>
    </w:p>
    <w:tbl>
      <w:tblPr>
        <w:tblStyle w:val="TableGrid"/>
        <w:tblpPr w:leftFromText="180" w:rightFromText="180" w:vertAnchor="text" w:horzAnchor="margin" w:tblpY="204"/>
        <w:tblW w:w="11105" w:type="dxa"/>
        <w:tblLook w:val="04A0" w:firstRow="1" w:lastRow="0" w:firstColumn="1" w:lastColumn="0" w:noHBand="0" w:noVBand="1"/>
      </w:tblPr>
      <w:tblGrid>
        <w:gridCol w:w="2257"/>
        <w:gridCol w:w="4424"/>
        <w:gridCol w:w="4424"/>
      </w:tblGrid>
      <w:tr w:rsidR="00747201" w:rsidTr="00747201">
        <w:trPr>
          <w:trHeight w:val="261"/>
        </w:trPr>
        <w:tc>
          <w:tcPr>
            <w:tcW w:w="2257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Organelle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Material used to represent it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Material used to represent it</w:t>
            </w:r>
          </w:p>
        </w:tc>
      </w:tr>
      <w:tr w:rsidR="00747201" w:rsidTr="00747201">
        <w:trPr>
          <w:trHeight w:val="954"/>
        </w:trPr>
        <w:tc>
          <w:tcPr>
            <w:tcW w:w="2257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Animal Cell Group Initials: </w:t>
            </w:r>
          </w:p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Plant Cell Group Initials: </w:t>
            </w:r>
          </w:p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</w:t>
            </w:r>
          </w:p>
        </w:tc>
      </w:tr>
      <w:tr w:rsidR="00747201" w:rsidTr="001C6017">
        <w:trPr>
          <w:trHeight w:val="317"/>
        </w:trPr>
        <w:tc>
          <w:tcPr>
            <w:tcW w:w="2257" w:type="dxa"/>
          </w:tcPr>
          <w:p w:rsidR="00747201" w:rsidRPr="00AB5062" w:rsidRDefault="00747201" w:rsidP="00747201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Cell Wall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NA-------------------------------------------------</w:t>
            </w:r>
          </w:p>
        </w:tc>
        <w:tc>
          <w:tcPr>
            <w:tcW w:w="4424" w:type="dxa"/>
            <w:vAlign w:val="center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Shoe Box</w:t>
            </w:r>
          </w:p>
        </w:tc>
      </w:tr>
      <w:tr w:rsidR="00747201" w:rsidTr="00747201">
        <w:trPr>
          <w:trHeight w:val="358"/>
        </w:trPr>
        <w:tc>
          <w:tcPr>
            <w:tcW w:w="2257" w:type="dxa"/>
          </w:tcPr>
          <w:p w:rsidR="00747201" w:rsidRPr="00AB5062" w:rsidRDefault="00747201" w:rsidP="00747201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Cell Membrane</w:t>
            </w:r>
          </w:p>
        </w:tc>
        <w:tc>
          <w:tcPr>
            <w:tcW w:w="4424" w:type="dxa"/>
            <w:vAlign w:val="center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Gallon Ziploc Bag</w:t>
            </w:r>
            <w:bookmarkStart w:id="0" w:name="_GoBack"/>
            <w:bookmarkEnd w:id="0"/>
          </w:p>
        </w:tc>
        <w:tc>
          <w:tcPr>
            <w:tcW w:w="4424" w:type="dxa"/>
            <w:vAlign w:val="center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Gallon Ziploc Bag</w:t>
            </w:r>
          </w:p>
        </w:tc>
      </w:tr>
      <w:tr w:rsidR="00747201" w:rsidTr="00747201">
        <w:trPr>
          <w:trHeight w:val="317"/>
        </w:trPr>
        <w:tc>
          <w:tcPr>
            <w:tcW w:w="2257" w:type="dxa"/>
          </w:tcPr>
          <w:p w:rsidR="00747201" w:rsidRPr="00AB5062" w:rsidRDefault="00747201" w:rsidP="00747201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Vacuole</w:t>
            </w:r>
          </w:p>
        </w:tc>
        <w:tc>
          <w:tcPr>
            <w:tcW w:w="4424" w:type="dxa"/>
            <w:vAlign w:val="bottom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 size Ziploc bag</w:t>
            </w:r>
          </w:p>
        </w:tc>
        <w:tc>
          <w:tcPr>
            <w:tcW w:w="4424" w:type="dxa"/>
            <w:vAlign w:val="bottom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 size Ziploc bag</w:t>
            </w:r>
          </w:p>
        </w:tc>
      </w:tr>
      <w:tr w:rsidR="00747201" w:rsidTr="00747201">
        <w:trPr>
          <w:trHeight w:val="358"/>
        </w:trPr>
        <w:tc>
          <w:tcPr>
            <w:tcW w:w="2257" w:type="dxa"/>
          </w:tcPr>
          <w:p w:rsidR="00747201" w:rsidRPr="00AB5062" w:rsidRDefault="00747201" w:rsidP="00747201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Cytosol</w:t>
            </w:r>
          </w:p>
        </w:tc>
        <w:tc>
          <w:tcPr>
            <w:tcW w:w="4424" w:type="dxa"/>
            <w:vAlign w:val="center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Jell-O</w:t>
            </w:r>
          </w:p>
        </w:tc>
        <w:tc>
          <w:tcPr>
            <w:tcW w:w="4424" w:type="dxa"/>
            <w:vAlign w:val="center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Jell-O</w:t>
            </w:r>
          </w:p>
        </w:tc>
      </w:tr>
      <w:tr w:rsidR="00747201" w:rsidTr="00747201">
        <w:trPr>
          <w:trHeight w:val="317"/>
        </w:trPr>
        <w:tc>
          <w:tcPr>
            <w:tcW w:w="2257" w:type="dxa"/>
          </w:tcPr>
          <w:p w:rsidR="00747201" w:rsidRPr="00AB5062" w:rsidRDefault="00747201" w:rsidP="00747201">
            <w:pPr>
              <w:rPr>
                <w:rFonts w:ascii="Cambria" w:hAnsi="Cambria"/>
              </w:rPr>
            </w:pPr>
            <w:r w:rsidRPr="00AB5062">
              <w:rPr>
                <w:rFonts w:ascii="Cambria" w:hAnsi="Cambria"/>
              </w:rPr>
              <w:t>Cytoskeleton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58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Nucleus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Ornament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Ornament</w:t>
            </w:r>
          </w:p>
        </w:tc>
      </w:tr>
      <w:tr w:rsidR="00747201" w:rsidTr="00747201">
        <w:trPr>
          <w:trHeight w:val="317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Nucleolus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58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Chromatin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58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Ribosomes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45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 xml:space="preserve">Rough </w:t>
            </w:r>
            <w:r>
              <w:rPr>
                <w:rFonts w:ascii="Cambria" w:eastAsia="Overlock" w:hAnsi="Cambria" w:cs="Overlock"/>
                <w:color w:val="000000" w:themeColor="text1"/>
              </w:rPr>
              <w:t>ER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79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 xml:space="preserve">Smooth </w:t>
            </w:r>
            <w:r>
              <w:rPr>
                <w:rFonts w:ascii="Cambria" w:eastAsia="Overlock" w:hAnsi="Cambria" w:cs="Overlock"/>
                <w:color w:val="000000" w:themeColor="text1"/>
              </w:rPr>
              <w:t>ER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58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Golgi apparatus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17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Vesicles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58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Lysosomes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NA-------------------------------------------------</w:t>
            </w:r>
          </w:p>
        </w:tc>
      </w:tr>
      <w:tr w:rsidR="00747201" w:rsidTr="00747201">
        <w:trPr>
          <w:trHeight w:val="317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Centrioles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NA-------------------------------------------------</w:t>
            </w:r>
          </w:p>
        </w:tc>
      </w:tr>
      <w:tr w:rsidR="00747201" w:rsidTr="00747201">
        <w:trPr>
          <w:trHeight w:val="358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Chloroplasts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  <w:tr w:rsidR="00747201" w:rsidTr="00747201">
        <w:trPr>
          <w:trHeight w:val="358"/>
        </w:trPr>
        <w:tc>
          <w:tcPr>
            <w:tcW w:w="2257" w:type="dxa"/>
            <w:vAlign w:val="center"/>
          </w:tcPr>
          <w:p w:rsidR="00747201" w:rsidRPr="00AB5062" w:rsidRDefault="00747201" w:rsidP="00747201">
            <w:pPr>
              <w:widowControl w:val="0"/>
              <w:rPr>
                <w:rFonts w:ascii="Cambria" w:eastAsia="Overlock" w:hAnsi="Cambria" w:cs="Overlock"/>
                <w:color w:val="000000" w:themeColor="text1"/>
              </w:rPr>
            </w:pPr>
            <w:r w:rsidRPr="00AB5062">
              <w:rPr>
                <w:rFonts w:ascii="Cambria" w:eastAsia="Overlock" w:hAnsi="Cambria" w:cs="Overlock"/>
                <w:color w:val="000000" w:themeColor="text1"/>
              </w:rPr>
              <w:t>Mitochondria</w:t>
            </w: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  <w:tc>
          <w:tcPr>
            <w:tcW w:w="4424" w:type="dxa"/>
          </w:tcPr>
          <w:p w:rsidR="00747201" w:rsidRDefault="00747201" w:rsidP="00747201">
            <w:pPr>
              <w:rPr>
                <w:rFonts w:ascii="Cambria" w:hAnsi="Cambria"/>
                <w:b/>
              </w:rPr>
            </w:pPr>
          </w:p>
        </w:tc>
      </w:tr>
    </w:tbl>
    <w:p w:rsidR="00E46BBB" w:rsidRDefault="00E46BBB" w:rsidP="005E6812">
      <w:pPr>
        <w:spacing w:after="0"/>
        <w:rPr>
          <w:rFonts w:ascii="Cambria" w:hAnsi="Cambria"/>
          <w:b/>
        </w:rPr>
      </w:pPr>
    </w:p>
    <w:p w:rsidR="00E46BBB" w:rsidRDefault="00E46BBB" w:rsidP="005E681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Analysis Questions: </w:t>
      </w:r>
    </w:p>
    <w:p w:rsidR="00747201" w:rsidRDefault="00747201" w:rsidP="00E46BBB">
      <w:pPr>
        <w:pStyle w:val="ListParagraph"/>
        <w:numPr>
          <w:ilvl w:val="0"/>
          <w:numId w:val="8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What is one </w:t>
      </w:r>
      <w:r>
        <w:rPr>
          <w:rFonts w:ascii="Cambria" w:hAnsi="Cambria"/>
          <w:b/>
        </w:rPr>
        <w:t xml:space="preserve">not pre-determined </w:t>
      </w:r>
      <w:r>
        <w:rPr>
          <w:rFonts w:ascii="Cambria" w:hAnsi="Cambria"/>
        </w:rPr>
        <w:t xml:space="preserve">organelle that was </w:t>
      </w:r>
      <w:proofErr w:type="gramStart"/>
      <w:r>
        <w:rPr>
          <w:rFonts w:ascii="Cambria" w:hAnsi="Cambria"/>
        </w:rPr>
        <w:t>really easy</w:t>
      </w:r>
      <w:proofErr w:type="gramEnd"/>
      <w:r>
        <w:rPr>
          <w:rFonts w:ascii="Cambria" w:hAnsi="Cambria"/>
        </w:rPr>
        <w:t xml:space="preserve"> to determine? Why?</w:t>
      </w:r>
    </w:p>
    <w:p w:rsidR="00747201" w:rsidRDefault="00747201" w:rsidP="00747201">
      <w:pPr>
        <w:spacing w:after="0"/>
        <w:rPr>
          <w:rFonts w:ascii="Cambria" w:hAnsi="Cambria"/>
        </w:rPr>
      </w:pPr>
    </w:p>
    <w:p w:rsidR="00747201" w:rsidRDefault="00747201" w:rsidP="00747201">
      <w:pPr>
        <w:spacing w:after="0"/>
        <w:rPr>
          <w:rFonts w:ascii="Cambria" w:hAnsi="Cambria"/>
        </w:rPr>
      </w:pPr>
    </w:p>
    <w:p w:rsidR="00747201" w:rsidRPr="00747201" w:rsidRDefault="00747201" w:rsidP="00747201">
      <w:pPr>
        <w:spacing w:after="0"/>
        <w:rPr>
          <w:rFonts w:ascii="Cambria" w:hAnsi="Cambria"/>
        </w:rPr>
      </w:pPr>
    </w:p>
    <w:p w:rsidR="00747201" w:rsidRDefault="00747201" w:rsidP="00747201">
      <w:pPr>
        <w:pStyle w:val="ListParagraph"/>
        <w:numPr>
          <w:ilvl w:val="0"/>
          <w:numId w:val="8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What is one </w:t>
      </w:r>
      <w:r>
        <w:rPr>
          <w:rFonts w:ascii="Cambria" w:hAnsi="Cambria"/>
          <w:b/>
        </w:rPr>
        <w:t xml:space="preserve">not pre-determined </w:t>
      </w:r>
      <w:r>
        <w:rPr>
          <w:rFonts w:ascii="Cambria" w:hAnsi="Cambria"/>
        </w:rPr>
        <w:t xml:space="preserve">organelle that was </w:t>
      </w:r>
      <w:proofErr w:type="gramStart"/>
      <w:r>
        <w:rPr>
          <w:rFonts w:ascii="Cambria" w:hAnsi="Cambria"/>
        </w:rPr>
        <w:t xml:space="preserve">really </w:t>
      </w:r>
      <w:r>
        <w:rPr>
          <w:rFonts w:ascii="Cambria" w:hAnsi="Cambria"/>
        </w:rPr>
        <w:t>hard</w:t>
      </w:r>
      <w:proofErr w:type="gramEnd"/>
      <w:r>
        <w:rPr>
          <w:rFonts w:ascii="Cambria" w:hAnsi="Cambria"/>
        </w:rPr>
        <w:t xml:space="preserve"> to determine? Why?</w:t>
      </w:r>
    </w:p>
    <w:p w:rsidR="00747201" w:rsidRPr="00747201" w:rsidRDefault="00747201" w:rsidP="00747201">
      <w:pPr>
        <w:spacing w:after="0"/>
        <w:rPr>
          <w:rFonts w:ascii="Cambria" w:hAnsi="Cambria"/>
        </w:rPr>
      </w:pPr>
    </w:p>
    <w:sectPr w:rsidR="00747201" w:rsidRPr="00747201" w:rsidSect="003364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verlock">
    <w:altName w:val="MS Minch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328"/>
    <w:multiLevelType w:val="hybridMultilevel"/>
    <w:tmpl w:val="74D0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70D"/>
    <w:multiLevelType w:val="hybridMultilevel"/>
    <w:tmpl w:val="5464FFCC"/>
    <w:lvl w:ilvl="0" w:tplc="CAEEA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7A28"/>
    <w:multiLevelType w:val="hybridMultilevel"/>
    <w:tmpl w:val="49C8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4FE3"/>
    <w:multiLevelType w:val="hybridMultilevel"/>
    <w:tmpl w:val="F37E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6F56"/>
    <w:multiLevelType w:val="hybridMultilevel"/>
    <w:tmpl w:val="45B8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61CB"/>
    <w:multiLevelType w:val="hybridMultilevel"/>
    <w:tmpl w:val="F0D8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A7E"/>
    <w:multiLevelType w:val="hybridMultilevel"/>
    <w:tmpl w:val="CC08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84B"/>
    <w:multiLevelType w:val="hybridMultilevel"/>
    <w:tmpl w:val="D500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07"/>
    <w:rsid w:val="000D6A03"/>
    <w:rsid w:val="00297DCA"/>
    <w:rsid w:val="00336481"/>
    <w:rsid w:val="003C3B92"/>
    <w:rsid w:val="004F3683"/>
    <w:rsid w:val="005546E5"/>
    <w:rsid w:val="0058055E"/>
    <w:rsid w:val="005E6812"/>
    <w:rsid w:val="00695160"/>
    <w:rsid w:val="00747201"/>
    <w:rsid w:val="00A507D7"/>
    <w:rsid w:val="00A928A8"/>
    <w:rsid w:val="00AB5062"/>
    <w:rsid w:val="00B02C01"/>
    <w:rsid w:val="00B71D07"/>
    <w:rsid w:val="00B822EE"/>
    <w:rsid w:val="00D33EB0"/>
    <w:rsid w:val="00E43FD6"/>
    <w:rsid w:val="00E46BBB"/>
    <w:rsid w:val="00F242F6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3299"/>
  <w15:chartTrackingRefBased/>
  <w15:docId w15:val="{E5AF8E82-B163-4AE2-AAA6-1F86565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07"/>
    <w:pPr>
      <w:ind w:left="720"/>
      <w:contextualSpacing/>
    </w:pPr>
  </w:style>
  <w:style w:type="table" w:styleId="TableGrid">
    <w:name w:val="Table Grid"/>
    <w:basedOn w:val="TableNormal"/>
    <w:uiPriority w:val="39"/>
    <w:rsid w:val="00D3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7</cp:revision>
  <cp:lastPrinted>2018-12-04T22:27:00Z</cp:lastPrinted>
  <dcterms:created xsi:type="dcterms:W3CDTF">2018-11-28T18:13:00Z</dcterms:created>
  <dcterms:modified xsi:type="dcterms:W3CDTF">2018-12-04T22:55:00Z</dcterms:modified>
</cp:coreProperties>
</file>