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A7" w:rsidRDefault="00BE2717" w:rsidP="00BE2717">
      <w:pPr>
        <w:jc w:val="center"/>
        <w:rPr>
          <w:sz w:val="44"/>
          <w:szCs w:val="44"/>
        </w:rPr>
      </w:pPr>
      <w:r w:rsidRPr="00BE2717">
        <w:rPr>
          <w:sz w:val="44"/>
          <w:szCs w:val="44"/>
        </w:rPr>
        <w:t>Genetics: How and Why</w:t>
      </w:r>
    </w:p>
    <w:p w:rsidR="00BE2717" w:rsidRPr="00E903B0" w:rsidRDefault="00BE2717" w:rsidP="00BE2717">
      <w:pPr>
        <w:pStyle w:val="ListParagraph"/>
        <w:numPr>
          <w:ilvl w:val="0"/>
          <w:numId w:val="1"/>
        </w:numPr>
        <w:rPr>
          <w:sz w:val="28"/>
          <w:szCs w:val="24"/>
        </w:rPr>
      </w:pPr>
      <w:r w:rsidRPr="00E903B0">
        <w:rPr>
          <w:sz w:val="28"/>
          <w:szCs w:val="24"/>
        </w:rPr>
        <w:t xml:space="preserve">Examine the drawings of horsefly chromosomes below. Complete the table by filling in the information about the chromosomes. </w:t>
      </w:r>
    </w:p>
    <w:tbl>
      <w:tblPr>
        <w:tblStyle w:val="TableGrid"/>
        <w:tblW w:w="10098" w:type="dxa"/>
        <w:tblInd w:w="720" w:type="dxa"/>
        <w:tblLook w:val="04A0" w:firstRow="1" w:lastRow="0" w:firstColumn="1" w:lastColumn="0" w:noHBand="0" w:noVBand="1"/>
      </w:tblPr>
      <w:tblGrid>
        <w:gridCol w:w="3463"/>
        <w:gridCol w:w="3485"/>
        <w:gridCol w:w="3150"/>
      </w:tblGrid>
      <w:tr w:rsidR="00BE2717" w:rsidRPr="00E903B0" w:rsidTr="00E903B0">
        <w:trPr>
          <w:gridAfter w:val="1"/>
          <w:wAfter w:w="3150" w:type="dxa"/>
          <w:trHeight w:val="774"/>
        </w:trPr>
        <w:tc>
          <w:tcPr>
            <w:tcW w:w="3463" w:type="dxa"/>
            <w:vAlign w:val="center"/>
          </w:tcPr>
          <w:p w:rsidR="00BE2717" w:rsidRPr="00E903B0" w:rsidRDefault="00BE2717" w:rsidP="00BE2717">
            <w:pPr>
              <w:pStyle w:val="ListParagraph"/>
              <w:ind w:left="0"/>
              <w:jc w:val="center"/>
              <w:rPr>
                <w:sz w:val="28"/>
                <w:szCs w:val="24"/>
              </w:rPr>
            </w:pPr>
            <w:r w:rsidRPr="00E903B0">
              <w:rPr>
                <w:sz w:val="28"/>
                <w:szCs w:val="24"/>
              </w:rPr>
              <w:t>Body Cell</w:t>
            </w:r>
          </w:p>
        </w:tc>
        <w:tc>
          <w:tcPr>
            <w:tcW w:w="3485" w:type="dxa"/>
            <w:vAlign w:val="center"/>
          </w:tcPr>
          <w:p w:rsidR="00BE2717" w:rsidRPr="00E903B0" w:rsidRDefault="00BE2717" w:rsidP="00BE2717">
            <w:pPr>
              <w:pStyle w:val="ListParagraph"/>
              <w:ind w:left="0"/>
              <w:jc w:val="center"/>
              <w:rPr>
                <w:sz w:val="28"/>
                <w:szCs w:val="24"/>
              </w:rPr>
            </w:pPr>
            <w:r w:rsidRPr="00E903B0">
              <w:rPr>
                <w:sz w:val="28"/>
                <w:szCs w:val="24"/>
              </w:rPr>
              <w:t>Sex Cell</w:t>
            </w:r>
          </w:p>
        </w:tc>
      </w:tr>
      <w:tr w:rsidR="00BE2717" w:rsidRPr="00E903B0" w:rsidTr="00E903B0">
        <w:trPr>
          <w:gridAfter w:val="1"/>
          <w:wAfter w:w="3150" w:type="dxa"/>
          <w:trHeight w:val="732"/>
        </w:trPr>
        <w:tc>
          <w:tcPr>
            <w:tcW w:w="3463" w:type="dxa"/>
          </w:tcPr>
          <w:p w:rsidR="00BE2717" w:rsidRPr="00E903B0" w:rsidRDefault="00BE2717" w:rsidP="00BE2717">
            <w:pPr>
              <w:pStyle w:val="ListParagraph"/>
              <w:ind w:left="0"/>
              <w:rPr>
                <w:sz w:val="28"/>
                <w:szCs w:val="24"/>
              </w:rPr>
            </w:pPr>
            <w:r w:rsidRPr="00E903B0">
              <w:rPr>
                <w:sz w:val="24"/>
              </w:rPr>
              <w:object w:dxaOrig="32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4pt;height:66.15pt" o:ole="">
                  <v:imagedata r:id="rId6" o:title=""/>
                </v:shape>
                <o:OLEObject Type="Embed" ProgID="PBrush" ShapeID="_x0000_i1025" DrawAspect="Content" ObjectID="_1520336067" r:id="rId7"/>
              </w:object>
            </w:r>
          </w:p>
        </w:tc>
        <w:tc>
          <w:tcPr>
            <w:tcW w:w="3485" w:type="dxa"/>
          </w:tcPr>
          <w:p w:rsidR="00BE2717" w:rsidRPr="00E903B0" w:rsidRDefault="00BE2717" w:rsidP="00BE2717">
            <w:pPr>
              <w:pStyle w:val="ListParagraph"/>
              <w:ind w:left="0"/>
              <w:rPr>
                <w:sz w:val="28"/>
                <w:szCs w:val="24"/>
              </w:rPr>
            </w:pPr>
            <w:r w:rsidRPr="00E903B0">
              <w:rPr>
                <w:sz w:val="24"/>
              </w:rPr>
              <w:object w:dxaOrig="2475" w:dyaOrig="1230">
                <v:shape id="_x0000_i1026" type="#_x0000_t75" style="width:123.9pt;height:61.1pt" o:ole="">
                  <v:imagedata r:id="rId8" o:title=""/>
                </v:shape>
                <o:OLEObject Type="Embed" ProgID="PBrush" ShapeID="_x0000_i1026" DrawAspect="Content" ObjectID="_1520336068" r:id="rId9"/>
              </w:object>
            </w:r>
          </w:p>
        </w:tc>
      </w:tr>
      <w:tr w:rsidR="00BE2717" w:rsidRPr="00E903B0" w:rsidTr="00E903B0">
        <w:trPr>
          <w:trHeight w:val="732"/>
        </w:trPr>
        <w:tc>
          <w:tcPr>
            <w:tcW w:w="3463" w:type="dxa"/>
          </w:tcPr>
          <w:p w:rsidR="00BE2717" w:rsidRPr="00E903B0" w:rsidRDefault="00BE2717" w:rsidP="00BE2717">
            <w:pPr>
              <w:pStyle w:val="ListParagraph"/>
              <w:ind w:left="0"/>
              <w:rPr>
                <w:sz w:val="28"/>
                <w:szCs w:val="24"/>
              </w:rPr>
            </w:pPr>
          </w:p>
          <w:p w:rsidR="00E903B0" w:rsidRPr="00E903B0" w:rsidRDefault="00E903B0" w:rsidP="00BE2717">
            <w:pPr>
              <w:pStyle w:val="ListParagraph"/>
              <w:ind w:left="0"/>
              <w:rPr>
                <w:sz w:val="28"/>
                <w:szCs w:val="24"/>
              </w:rPr>
            </w:pPr>
          </w:p>
        </w:tc>
        <w:tc>
          <w:tcPr>
            <w:tcW w:w="3485" w:type="dxa"/>
          </w:tcPr>
          <w:p w:rsidR="00BE2717" w:rsidRPr="00E903B0" w:rsidRDefault="00BE2717" w:rsidP="00BE2717">
            <w:pPr>
              <w:pStyle w:val="ListParagraph"/>
              <w:ind w:left="0"/>
              <w:rPr>
                <w:sz w:val="28"/>
                <w:szCs w:val="24"/>
              </w:rPr>
            </w:pPr>
          </w:p>
        </w:tc>
        <w:tc>
          <w:tcPr>
            <w:tcW w:w="3150" w:type="dxa"/>
          </w:tcPr>
          <w:p w:rsidR="00BE2717" w:rsidRPr="00E903B0" w:rsidRDefault="00BE2717" w:rsidP="00BE2717">
            <w:pPr>
              <w:pStyle w:val="ListParagraph"/>
              <w:ind w:left="0"/>
              <w:rPr>
                <w:sz w:val="28"/>
                <w:szCs w:val="24"/>
              </w:rPr>
            </w:pPr>
            <w:r w:rsidRPr="00E903B0">
              <w:rPr>
                <w:sz w:val="28"/>
                <w:szCs w:val="24"/>
              </w:rPr>
              <w:t>Number of chromosomes present</w:t>
            </w:r>
          </w:p>
        </w:tc>
      </w:tr>
      <w:tr w:rsidR="00BE2717" w:rsidRPr="00E903B0" w:rsidTr="00E903B0">
        <w:trPr>
          <w:trHeight w:val="732"/>
        </w:trPr>
        <w:tc>
          <w:tcPr>
            <w:tcW w:w="3463" w:type="dxa"/>
          </w:tcPr>
          <w:p w:rsidR="00BE2717" w:rsidRPr="00E903B0" w:rsidRDefault="00BE2717" w:rsidP="00BE2717">
            <w:pPr>
              <w:pStyle w:val="ListParagraph"/>
              <w:ind w:left="0"/>
              <w:rPr>
                <w:sz w:val="28"/>
                <w:szCs w:val="24"/>
              </w:rPr>
            </w:pPr>
          </w:p>
        </w:tc>
        <w:tc>
          <w:tcPr>
            <w:tcW w:w="3485" w:type="dxa"/>
          </w:tcPr>
          <w:p w:rsidR="00BE2717" w:rsidRPr="00E903B0" w:rsidRDefault="00BE2717" w:rsidP="00BE2717">
            <w:pPr>
              <w:pStyle w:val="ListParagraph"/>
              <w:ind w:left="0"/>
              <w:rPr>
                <w:sz w:val="28"/>
                <w:szCs w:val="24"/>
              </w:rPr>
            </w:pPr>
          </w:p>
        </w:tc>
        <w:tc>
          <w:tcPr>
            <w:tcW w:w="3150" w:type="dxa"/>
          </w:tcPr>
          <w:p w:rsidR="00BE2717" w:rsidRPr="00E903B0" w:rsidRDefault="00BE2717" w:rsidP="00BE2717">
            <w:pPr>
              <w:pStyle w:val="ListParagraph"/>
              <w:ind w:left="0"/>
              <w:rPr>
                <w:sz w:val="28"/>
                <w:szCs w:val="24"/>
              </w:rPr>
            </w:pPr>
            <w:r w:rsidRPr="00E903B0">
              <w:rPr>
                <w:sz w:val="28"/>
                <w:szCs w:val="24"/>
              </w:rPr>
              <w:t>Can the chromosomes be put in pairs?</w:t>
            </w:r>
          </w:p>
        </w:tc>
      </w:tr>
      <w:tr w:rsidR="00BE2717" w:rsidRPr="00E903B0" w:rsidTr="00E903B0">
        <w:trPr>
          <w:trHeight w:val="774"/>
        </w:trPr>
        <w:tc>
          <w:tcPr>
            <w:tcW w:w="3463" w:type="dxa"/>
          </w:tcPr>
          <w:p w:rsidR="00BE2717" w:rsidRPr="00E903B0" w:rsidRDefault="00BE2717" w:rsidP="00BE2717">
            <w:pPr>
              <w:pStyle w:val="ListParagraph"/>
              <w:ind w:left="0"/>
              <w:rPr>
                <w:sz w:val="28"/>
                <w:szCs w:val="24"/>
              </w:rPr>
            </w:pPr>
          </w:p>
        </w:tc>
        <w:tc>
          <w:tcPr>
            <w:tcW w:w="3485" w:type="dxa"/>
          </w:tcPr>
          <w:p w:rsidR="00BE2717" w:rsidRPr="00E903B0" w:rsidRDefault="00BE2717" w:rsidP="00BE2717">
            <w:pPr>
              <w:pStyle w:val="ListParagraph"/>
              <w:ind w:left="0"/>
              <w:rPr>
                <w:sz w:val="28"/>
                <w:szCs w:val="24"/>
              </w:rPr>
            </w:pPr>
          </w:p>
        </w:tc>
        <w:tc>
          <w:tcPr>
            <w:tcW w:w="3150" w:type="dxa"/>
          </w:tcPr>
          <w:p w:rsidR="00BE2717" w:rsidRPr="00E903B0" w:rsidRDefault="00BE2717" w:rsidP="00BE2717">
            <w:pPr>
              <w:pStyle w:val="ListParagraph"/>
              <w:ind w:left="0"/>
              <w:rPr>
                <w:sz w:val="28"/>
                <w:szCs w:val="24"/>
              </w:rPr>
            </w:pPr>
            <w:r w:rsidRPr="00E903B0">
              <w:rPr>
                <w:b/>
                <w:sz w:val="28"/>
                <w:szCs w:val="24"/>
              </w:rPr>
              <w:t>Haploid</w:t>
            </w:r>
            <w:r w:rsidRPr="00E903B0">
              <w:rPr>
                <w:sz w:val="28"/>
                <w:szCs w:val="24"/>
              </w:rPr>
              <w:t xml:space="preserve"> or </w:t>
            </w:r>
            <w:r w:rsidRPr="00E903B0">
              <w:rPr>
                <w:b/>
                <w:sz w:val="28"/>
                <w:szCs w:val="24"/>
              </w:rPr>
              <w:t>Diploid</w:t>
            </w:r>
            <w:r w:rsidRPr="00E903B0">
              <w:rPr>
                <w:sz w:val="28"/>
                <w:szCs w:val="24"/>
              </w:rPr>
              <w:t xml:space="preserve"> &amp; how do you know?</w:t>
            </w:r>
          </w:p>
        </w:tc>
      </w:tr>
    </w:tbl>
    <w:p w:rsidR="00BE2717" w:rsidRPr="00E903B0" w:rsidRDefault="00BE2717" w:rsidP="00BE2717">
      <w:pPr>
        <w:rPr>
          <w:sz w:val="28"/>
          <w:szCs w:val="24"/>
        </w:rPr>
      </w:pPr>
    </w:p>
    <w:p w:rsidR="00BE2717" w:rsidRPr="00E903B0" w:rsidRDefault="00BE2717" w:rsidP="00BE2717">
      <w:pPr>
        <w:pStyle w:val="ListParagraph"/>
        <w:numPr>
          <w:ilvl w:val="0"/>
          <w:numId w:val="1"/>
        </w:numPr>
        <w:rPr>
          <w:sz w:val="28"/>
          <w:szCs w:val="24"/>
        </w:rPr>
      </w:pPr>
      <w:r w:rsidRPr="00E903B0">
        <w:rPr>
          <w:sz w:val="28"/>
          <w:szCs w:val="24"/>
        </w:rPr>
        <w:t xml:space="preserve">Genes are often shown as lines on chromosomes. Examine the diagrams below of a pair of body cell chromosomes and a sex cell chromosome of a horsefly. Complete the diagrams by drawing the genes on the unmarked chromosomes. Label them by trait. </w:t>
      </w:r>
    </w:p>
    <w:p w:rsidR="00E903B0" w:rsidRDefault="00BE2717" w:rsidP="00BE2717">
      <w:pPr>
        <w:pStyle w:val="ListParagraph"/>
        <w:rPr>
          <w:sz w:val="28"/>
          <w:szCs w:val="24"/>
        </w:rPr>
      </w:pPr>
      <w:r w:rsidRPr="00E903B0">
        <w:rPr>
          <w:noProof/>
          <w:sz w:val="28"/>
          <w:szCs w:val="24"/>
        </w:rPr>
        <w:drawing>
          <wp:inline distT="0" distB="0" distL="0" distR="0" wp14:anchorId="7371DE13" wp14:editId="72616999">
            <wp:extent cx="6252254" cy="193512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252805" cy="1935296"/>
                    </a:xfrm>
                    <a:prstGeom prst="rect">
                      <a:avLst/>
                    </a:prstGeom>
                    <a:noFill/>
                    <a:ln w="9525">
                      <a:noFill/>
                      <a:miter lim="800000"/>
                      <a:headEnd/>
                      <a:tailEnd/>
                    </a:ln>
                  </pic:spPr>
                </pic:pic>
              </a:graphicData>
            </a:graphic>
          </wp:inline>
        </w:drawing>
      </w:r>
    </w:p>
    <w:p w:rsidR="00BE2717" w:rsidRPr="00E903B0" w:rsidRDefault="00BE2717" w:rsidP="00E903B0">
      <w:pPr>
        <w:pStyle w:val="ListParagraph"/>
        <w:numPr>
          <w:ilvl w:val="0"/>
          <w:numId w:val="4"/>
        </w:numPr>
        <w:spacing w:line="360" w:lineRule="auto"/>
        <w:rPr>
          <w:sz w:val="28"/>
          <w:szCs w:val="24"/>
        </w:rPr>
      </w:pPr>
      <w:r w:rsidRPr="00E903B0">
        <w:rPr>
          <w:sz w:val="28"/>
          <w:szCs w:val="24"/>
        </w:rPr>
        <w:t>How many genes for wing length are present in this body cell? __________________</w:t>
      </w:r>
    </w:p>
    <w:p w:rsidR="00BE2717" w:rsidRPr="00E903B0" w:rsidRDefault="00BE2717" w:rsidP="00E903B0">
      <w:pPr>
        <w:pStyle w:val="ListParagraph"/>
        <w:numPr>
          <w:ilvl w:val="0"/>
          <w:numId w:val="4"/>
        </w:numPr>
        <w:spacing w:line="360" w:lineRule="auto"/>
        <w:rPr>
          <w:sz w:val="28"/>
          <w:szCs w:val="24"/>
        </w:rPr>
      </w:pPr>
      <w:r w:rsidRPr="00E903B0">
        <w:rPr>
          <w:sz w:val="28"/>
          <w:szCs w:val="24"/>
        </w:rPr>
        <w:t xml:space="preserve">How many </w:t>
      </w:r>
      <w:proofErr w:type="gramStart"/>
      <w:r w:rsidRPr="00E903B0">
        <w:rPr>
          <w:sz w:val="28"/>
          <w:szCs w:val="24"/>
        </w:rPr>
        <w:t>genes  for</w:t>
      </w:r>
      <w:proofErr w:type="gramEnd"/>
      <w:r w:rsidRPr="00E903B0">
        <w:rPr>
          <w:sz w:val="28"/>
          <w:szCs w:val="24"/>
        </w:rPr>
        <w:t xml:space="preserve"> wing length are present in this sex cell? ___________________</w:t>
      </w:r>
    </w:p>
    <w:p w:rsidR="00BE2717" w:rsidRPr="00E903B0" w:rsidRDefault="00BE2717" w:rsidP="00E903B0">
      <w:pPr>
        <w:pStyle w:val="ListParagraph"/>
        <w:numPr>
          <w:ilvl w:val="0"/>
          <w:numId w:val="1"/>
        </w:numPr>
        <w:spacing w:line="360" w:lineRule="auto"/>
        <w:rPr>
          <w:sz w:val="28"/>
          <w:szCs w:val="24"/>
        </w:rPr>
      </w:pPr>
      <w:r w:rsidRPr="00E903B0">
        <w:rPr>
          <w:sz w:val="28"/>
          <w:szCs w:val="24"/>
        </w:rPr>
        <w:t xml:space="preserve">In dogs, black fur is dominant to brown fur. What color will a dog be if it is: </w:t>
      </w:r>
    </w:p>
    <w:p w:rsidR="00E903B0" w:rsidRDefault="00722D67" w:rsidP="00E903B0">
      <w:pPr>
        <w:pStyle w:val="ListParagraph"/>
        <w:numPr>
          <w:ilvl w:val="0"/>
          <w:numId w:val="3"/>
        </w:numPr>
        <w:spacing w:line="360" w:lineRule="auto"/>
        <w:rPr>
          <w:sz w:val="28"/>
          <w:szCs w:val="24"/>
        </w:rPr>
      </w:pPr>
      <w:proofErr w:type="gramStart"/>
      <w:r w:rsidRPr="00E903B0">
        <w:rPr>
          <w:sz w:val="28"/>
          <w:szCs w:val="24"/>
        </w:rPr>
        <w:t>h</w:t>
      </w:r>
      <w:r w:rsidR="00BE2717" w:rsidRPr="00E903B0">
        <w:rPr>
          <w:sz w:val="28"/>
          <w:szCs w:val="24"/>
        </w:rPr>
        <w:t>omozygous</w:t>
      </w:r>
      <w:proofErr w:type="gramEnd"/>
      <w:r w:rsidR="00BE2717" w:rsidRPr="00E903B0">
        <w:rPr>
          <w:sz w:val="28"/>
          <w:szCs w:val="24"/>
        </w:rPr>
        <w:t xml:space="preserve"> </w:t>
      </w:r>
      <w:r w:rsidRPr="00E903B0">
        <w:rPr>
          <w:sz w:val="28"/>
          <w:szCs w:val="24"/>
        </w:rPr>
        <w:t>dominant</w:t>
      </w:r>
      <w:r w:rsidR="00BE2717" w:rsidRPr="00E903B0">
        <w:rPr>
          <w:sz w:val="28"/>
          <w:szCs w:val="24"/>
        </w:rPr>
        <w:t>? ________</w:t>
      </w:r>
      <w:r w:rsidRPr="00E903B0">
        <w:rPr>
          <w:sz w:val="28"/>
          <w:szCs w:val="24"/>
        </w:rPr>
        <w:t xml:space="preserve"> </w:t>
      </w:r>
    </w:p>
    <w:p w:rsidR="00E903B0" w:rsidRDefault="00722D67" w:rsidP="00E903B0">
      <w:pPr>
        <w:pStyle w:val="ListParagraph"/>
        <w:numPr>
          <w:ilvl w:val="0"/>
          <w:numId w:val="3"/>
        </w:numPr>
        <w:spacing w:line="360" w:lineRule="auto"/>
        <w:rPr>
          <w:sz w:val="28"/>
          <w:szCs w:val="24"/>
        </w:rPr>
      </w:pPr>
      <w:proofErr w:type="gramStart"/>
      <w:r w:rsidRPr="00E903B0">
        <w:rPr>
          <w:sz w:val="28"/>
          <w:szCs w:val="24"/>
        </w:rPr>
        <w:t>heterozygous</w:t>
      </w:r>
      <w:proofErr w:type="gramEnd"/>
      <w:r w:rsidRPr="00E903B0">
        <w:rPr>
          <w:sz w:val="28"/>
          <w:szCs w:val="24"/>
        </w:rPr>
        <w:t xml:space="preserve">? ________ </w:t>
      </w:r>
    </w:p>
    <w:p w:rsidR="00722D67" w:rsidRPr="00E903B0" w:rsidRDefault="00722D67" w:rsidP="00E903B0">
      <w:pPr>
        <w:pStyle w:val="ListParagraph"/>
        <w:numPr>
          <w:ilvl w:val="0"/>
          <w:numId w:val="3"/>
        </w:numPr>
        <w:spacing w:line="360" w:lineRule="auto"/>
        <w:rPr>
          <w:sz w:val="24"/>
          <w:szCs w:val="24"/>
        </w:rPr>
      </w:pPr>
      <w:proofErr w:type="gramStart"/>
      <w:r w:rsidRPr="00E903B0">
        <w:rPr>
          <w:sz w:val="28"/>
          <w:szCs w:val="24"/>
        </w:rPr>
        <w:t>homozygous</w:t>
      </w:r>
      <w:proofErr w:type="gramEnd"/>
      <w:r w:rsidRPr="00E903B0">
        <w:rPr>
          <w:sz w:val="28"/>
          <w:szCs w:val="24"/>
        </w:rPr>
        <w:t xml:space="preserve"> recessive? _________</w:t>
      </w:r>
      <w:r w:rsidRPr="00E903B0">
        <w:rPr>
          <w:sz w:val="24"/>
          <w:szCs w:val="24"/>
        </w:rPr>
        <w:br w:type="page"/>
      </w:r>
    </w:p>
    <w:p w:rsidR="00BE2717" w:rsidRPr="004A30E0" w:rsidRDefault="00722D67" w:rsidP="004A30E0">
      <w:pPr>
        <w:pStyle w:val="ListParagraph"/>
        <w:ind w:hanging="720"/>
        <w:jc w:val="center"/>
        <w:rPr>
          <w:b/>
          <w:sz w:val="44"/>
          <w:szCs w:val="44"/>
        </w:rPr>
      </w:pPr>
      <w:r w:rsidRPr="004A30E0">
        <w:rPr>
          <w:b/>
          <w:sz w:val="44"/>
          <w:szCs w:val="44"/>
        </w:rPr>
        <w:lastRenderedPageBreak/>
        <w:t>Expected and Observed Results</w:t>
      </w:r>
    </w:p>
    <w:p w:rsidR="00722D67" w:rsidRDefault="00722D67" w:rsidP="00722D67">
      <w:pPr>
        <w:pStyle w:val="ListParagraph"/>
        <w:numPr>
          <w:ilvl w:val="0"/>
          <w:numId w:val="2"/>
        </w:numPr>
        <w:rPr>
          <w:sz w:val="24"/>
          <w:szCs w:val="24"/>
        </w:rPr>
      </w:pPr>
      <w:r>
        <w:rPr>
          <w:sz w:val="24"/>
          <w:szCs w:val="24"/>
        </w:rPr>
        <w:t xml:space="preserve">Here are six dogs. In the small box below each dog, use uppercase or lowercase letters to write the genes present in the body cells of that dog. Use “B” for black and “b” for brown. </w:t>
      </w:r>
    </w:p>
    <w:p w:rsidR="00722D67" w:rsidRDefault="00722D67" w:rsidP="00E903B0">
      <w:pPr>
        <w:pStyle w:val="ListParagraph"/>
        <w:ind w:left="0"/>
        <w:rPr>
          <w:sz w:val="24"/>
          <w:szCs w:val="24"/>
        </w:rPr>
      </w:pPr>
      <w:bookmarkStart w:id="0" w:name="_GoBack"/>
      <w:r>
        <w:rPr>
          <w:noProof/>
          <w:sz w:val="24"/>
          <w:szCs w:val="24"/>
        </w:rPr>
        <w:drawing>
          <wp:inline distT="0" distB="0" distL="0" distR="0">
            <wp:extent cx="6774653" cy="305154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779559" cy="3053754"/>
                    </a:xfrm>
                    <a:prstGeom prst="rect">
                      <a:avLst/>
                    </a:prstGeom>
                    <a:noFill/>
                    <a:ln w="9525">
                      <a:noFill/>
                      <a:miter lim="800000"/>
                      <a:headEnd/>
                      <a:tailEnd/>
                    </a:ln>
                  </pic:spPr>
                </pic:pic>
              </a:graphicData>
            </a:graphic>
          </wp:inline>
        </w:drawing>
      </w:r>
      <w:bookmarkEnd w:id="0"/>
      <w:r>
        <w:rPr>
          <w:sz w:val="24"/>
          <w:szCs w:val="24"/>
        </w:rPr>
        <w:t xml:space="preserve">In the large boxes, draw one possible combination of sperm and egg that would produce that genotype. Draw ovals for eggs, and ovals with tails for sperm. </w:t>
      </w:r>
    </w:p>
    <w:p w:rsidR="00722D67" w:rsidRPr="00722D67" w:rsidRDefault="00E903B0" w:rsidP="00722D67">
      <w:pPr>
        <w:pStyle w:val="ListParagraph"/>
        <w:numPr>
          <w:ilvl w:val="0"/>
          <w:numId w:val="2"/>
        </w:numPr>
        <w:rPr>
          <w:sz w:val="24"/>
          <w:szCs w:val="24"/>
        </w:rPr>
      </w:pPr>
      <w:r>
        <w:rPr>
          <w:noProof/>
        </w:rPr>
        <w:drawing>
          <wp:anchor distT="0" distB="0" distL="114300" distR="114300" simplePos="0" relativeHeight="251658240" behindDoc="1" locked="0" layoutInCell="1" allowOverlap="1" wp14:anchorId="1BB43C59" wp14:editId="6C7BE637">
            <wp:simplePos x="0" y="0"/>
            <wp:positionH relativeFrom="column">
              <wp:posOffset>-180753</wp:posOffset>
            </wp:positionH>
            <wp:positionV relativeFrom="paragraph">
              <wp:posOffset>395073</wp:posOffset>
            </wp:positionV>
            <wp:extent cx="7219506" cy="4412512"/>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7221220" cy="4413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22D67">
        <w:rPr>
          <w:sz w:val="24"/>
          <w:szCs w:val="24"/>
        </w:rPr>
        <w:t xml:space="preserve">The table below shows the possible results of mating the dogs. Complete the table. </w:t>
      </w:r>
      <w:r w:rsidR="00712423">
        <w:rPr>
          <w:noProof/>
        </w:rPr>
        <mc:AlternateContent>
          <mc:Choice Requires="wps">
            <w:drawing>
              <wp:anchor distT="0" distB="0" distL="114300" distR="114300" simplePos="0" relativeHeight="251661312" behindDoc="0" locked="0" layoutInCell="1" allowOverlap="1" wp14:anchorId="07ECD683" wp14:editId="23EE0415">
                <wp:simplePos x="0" y="0"/>
                <wp:positionH relativeFrom="column">
                  <wp:posOffset>159385</wp:posOffset>
                </wp:positionH>
                <wp:positionV relativeFrom="paragraph">
                  <wp:posOffset>3797935</wp:posOffset>
                </wp:positionV>
                <wp:extent cx="0" cy="85090"/>
                <wp:effectExtent l="6985" t="11430" r="1206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55pt;margin-top:299.05pt;width:0;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7QHAIAADk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"/>
            </w:pict>
          </mc:Fallback>
        </mc:AlternateContent>
      </w:r>
      <w:r w:rsidR="00712423">
        <w:rPr>
          <w:noProof/>
        </w:rPr>
        <mc:AlternateContent>
          <mc:Choice Requires="wps">
            <w:drawing>
              <wp:anchor distT="0" distB="0" distL="114300" distR="114300" simplePos="0" relativeHeight="251660288" behindDoc="0" locked="0" layoutInCell="1" allowOverlap="1" wp14:anchorId="7D1F5EB6" wp14:editId="37815817">
                <wp:simplePos x="0" y="0"/>
                <wp:positionH relativeFrom="column">
                  <wp:posOffset>-116840</wp:posOffset>
                </wp:positionH>
                <wp:positionV relativeFrom="paragraph">
                  <wp:posOffset>4170045</wp:posOffset>
                </wp:positionV>
                <wp:extent cx="786765" cy="0"/>
                <wp:effectExtent l="6985" t="12065" r="6350"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2pt;margin-top:328.35pt;width:61.9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oHJAIAAEQEAAAOAAAAZHJzL2Uyb0RvYy54bWysU9uO2yAQfa/Uf0C8J7azzs2Ks1rZSfuw&#10;bS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"/>
            </w:pict>
          </mc:Fallback>
        </mc:AlternateContent>
      </w:r>
      <w:r w:rsidR="00712423">
        <w:rPr>
          <w:noProof/>
        </w:rPr>
        <mc:AlternateContent>
          <mc:Choice Requires="wps">
            <w:drawing>
              <wp:anchor distT="0" distB="0" distL="114300" distR="114300" simplePos="0" relativeHeight="251659264" behindDoc="0" locked="0" layoutInCell="1" allowOverlap="1" wp14:anchorId="781D3A73" wp14:editId="145854A7">
                <wp:simplePos x="0" y="0"/>
                <wp:positionH relativeFrom="column">
                  <wp:posOffset>-116840</wp:posOffset>
                </wp:positionH>
                <wp:positionV relativeFrom="paragraph">
                  <wp:posOffset>3351530</wp:posOffset>
                </wp:positionV>
                <wp:extent cx="10795" cy="818515"/>
                <wp:effectExtent l="6985" t="12700" r="1079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818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2pt;margin-top:263.9pt;width:.85pt;height:64.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"/>
            </w:pict>
          </mc:Fallback>
        </mc:AlternateContent>
      </w:r>
    </w:p>
    <w:sectPr w:rsidR="00722D67" w:rsidRPr="00722D67" w:rsidSect="00E903B0">
      <w:pgSz w:w="12240" w:h="15840"/>
      <w:pgMar w:top="720" w:right="720" w:bottom="720" w:left="720" w:header="720" w:footer="720" w:gutter="0"/>
      <w:pgBorders w:offsetFrom="page">
        <w:top w:val="single" w:sz="4" w:space="24" w:color="FFFFFF" w:themeColor="background1"/>
        <w:left w:val="single" w:sz="4" w:space="24" w:color="FFFFFF" w:themeColor="background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7090"/>
    <w:multiLevelType w:val="hybridMultilevel"/>
    <w:tmpl w:val="70C6F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75218"/>
    <w:multiLevelType w:val="hybridMultilevel"/>
    <w:tmpl w:val="37D8D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06E8D"/>
    <w:multiLevelType w:val="hybridMultilevel"/>
    <w:tmpl w:val="A8F2BF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BA43DA"/>
    <w:multiLevelType w:val="hybridMultilevel"/>
    <w:tmpl w:val="23FCDA82"/>
    <w:lvl w:ilvl="0" w:tplc="B4B4E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17"/>
    <w:rsid w:val="002872AA"/>
    <w:rsid w:val="00397232"/>
    <w:rsid w:val="004A30E0"/>
    <w:rsid w:val="00712423"/>
    <w:rsid w:val="00722D67"/>
    <w:rsid w:val="008E513E"/>
    <w:rsid w:val="00BE2717"/>
    <w:rsid w:val="00D9263B"/>
    <w:rsid w:val="00E903B0"/>
    <w:rsid w:val="00F6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17"/>
    <w:pPr>
      <w:ind w:left="720"/>
      <w:contextualSpacing/>
    </w:pPr>
  </w:style>
  <w:style w:type="table" w:styleId="TableGrid">
    <w:name w:val="Table Grid"/>
    <w:basedOn w:val="TableNormal"/>
    <w:uiPriority w:val="59"/>
    <w:rsid w:val="00BE27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17"/>
    <w:pPr>
      <w:ind w:left="720"/>
      <w:contextualSpacing/>
    </w:pPr>
  </w:style>
  <w:style w:type="table" w:styleId="TableGrid">
    <w:name w:val="Table Grid"/>
    <w:basedOn w:val="TableNormal"/>
    <w:uiPriority w:val="59"/>
    <w:rsid w:val="00BE27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2016-03-24T21:33:00Z</cp:lastPrinted>
  <dcterms:created xsi:type="dcterms:W3CDTF">2016-03-24T21:47:00Z</dcterms:created>
  <dcterms:modified xsi:type="dcterms:W3CDTF">2016-03-24T21:47:00Z</dcterms:modified>
</cp:coreProperties>
</file>