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B5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UNIT 2 VERNIER PROBEWARE LAB </w:t>
      </w:r>
      <w:r w:rsidR="00BC5307" w:rsidRPr="00236B6E">
        <w:rPr>
          <w:rFonts w:ascii="Arial Narrow" w:hAnsi="Arial Narrow"/>
          <w:color w:val="000000" w:themeColor="text1"/>
          <w:sz w:val="24"/>
          <w:szCs w:val="24"/>
        </w:rPr>
        <w:t xml:space="preserve">(modified from Vernier </w:t>
      </w:r>
      <w:proofErr w:type="gramStart"/>
      <w:r w:rsidR="00BC5307" w:rsidRPr="00236B6E">
        <w:rPr>
          <w:rFonts w:ascii="Arial Narrow" w:hAnsi="Arial Narrow"/>
          <w:color w:val="000000" w:themeColor="text1"/>
          <w:sz w:val="24"/>
          <w:szCs w:val="24"/>
        </w:rPr>
        <w:t>Lab  31C</w:t>
      </w:r>
      <w:proofErr w:type="gramEnd"/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>, CIBT Elodea Lab</w:t>
      </w:r>
      <w:r w:rsidR="00BC5307"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McDougal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236B6E">
        <w:rPr>
          <w:rFonts w:ascii="Arial Narrow" w:hAnsi="Arial Narrow"/>
          <w:color w:val="000000" w:themeColor="text1"/>
          <w:sz w:val="24"/>
          <w:szCs w:val="24"/>
        </w:rPr>
        <w:t>Littell</w:t>
      </w:r>
      <w:proofErr w:type="spellEnd"/>
      <w:r w:rsidRPr="00236B6E">
        <w:rPr>
          <w:rFonts w:ascii="Arial Narrow" w:hAnsi="Arial Narrow"/>
          <w:color w:val="000000" w:themeColor="text1"/>
          <w:sz w:val="24"/>
          <w:szCs w:val="24"/>
        </w:rPr>
        <w:t>)</w:t>
      </w:r>
    </w:p>
    <w:p w:rsidR="007F0EB5" w:rsidRPr="00236B6E" w:rsidRDefault="007F0EB5" w:rsidP="00BC5307">
      <w:pPr>
        <w:spacing w:after="0" w:line="240" w:lineRule="auto"/>
        <w:rPr>
          <w:rFonts w:ascii="Arial Narrow" w:hAnsi="Arial Narrow"/>
          <w:b/>
          <w:smallCaps/>
          <w:color w:val="000000" w:themeColor="text1"/>
          <w:sz w:val="32"/>
          <w:szCs w:val="32"/>
        </w:rPr>
      </w:pP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b/>
          <w:smallCaps/>
          <w:color w:val="000000" w:themeColor="text1"/>
          <w:sz w:val="32"/>
          <w:szCs w:val="32"/>
        </w:rPr>
      </w:pPr>
      <w:r w:rsidRPr="00236B6E">
        <w:rPr>
          <w:rFonts w:ascii="Arial Narrow" w:hAnsi="Arial Narrow"/>
          <w:b/>
          <w:smallCaps/>
          <w:color w:val="000000" w:themeColor="text1"/>
          <w:sz w:val="32"/>
          <w:szCs w:val="32"/>
        </w:rPr>
        <w:t>Photosynthesis and Respiration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67430" w:rsidRPr="00236B6E" w:rsidRDefault="004F106F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smallCap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22225</wp:posOffset>
                </wp:positionV>
                <wp:extent cx="1337945" cy="1482090"/>
                <wp:effectExtent l="0" t="3175" r="0" b="635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17" w:rsidRDefault="00807217">
                            <w:r w:rsidRPr="001536A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38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iana\AppData\Local\Microsoft\Windows\Temporary Internet Files\Content.IE5\04VE3GQE\MCj044184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2pt;margin-top:1.75pt;width:105.35pt;height:116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IrgQIAABEFAAAOAAAAZHJzL2Uyb0RvYy54bWysVNmO0zAUfUfiHyy/d7LgTpto0tEsBCEN&#10;izTDB7ix01g4trHdJgPi37l22k4ZQEKIPDhers9dzrm+uBx7iXbcOqFVhbOzFCOuGs2E2lT400M9&#10;W2LkPFWMSq14hR+5w5erly8uBlPyXHdaMm4RgChXDqbCnfemTBLXdLyn7kwbruCw1banHpZ2kzBL&#10;B0DvZZKn6XkyaMuM1Q13DnZvp0O8ivhtyxv/oW0d90hWGGLzcbRxXIcxWV3QcmOp6USzD4P+QxQ9&#10;FQqcHqFuqadoa8UvUL1orHa69WeN7hPdtqLhMQfIJkufZXPfUcNjLlAcZ45lcv8Ptnm/+2iRYMDd&#10;HCNFe+DogY8eXesRkVCewbgSrO4N2PkRtsE0purMnW4+O6T0TUfVhl9Zq4eOUwbhZeFmcnJ1wnEB&#10;ZD280wzc0K3XEWhsbR9qB9VAgA40PR6pCaE0weWrV4uCQIgNnGVkmadFJC+h5eG6sc6/4bpHYVJh&#10;C9xHeLq7cz6EQ8uDSfDmtBSsFlLGhd2sb6RFOwo6qeMXM3hmJlUwVjpcmxCnHYgSfISzEG/k/VuR&#10;5SS9zotZfb5czEhN5rNikS5naVZcF+cpKcht/T0EmJGyE4xxdScUP2gwI3/H8b4bJvVEFaKhwsU8&#10;n08c/THJNH6/S7IXHlpSir7Cy6MRLQOzrxWDtGnpqZDTPPk5/FhlqMHhH6sSdRCon0Tgx/UIKEEc&#10;a80eQRFWA19AO7wjMOm0/YrRAD1ZYfdlSy3HSL5VoKoiIyQ0cVyQ+SKHhT09WZ+eUNUAVIU9RtP0&#10;xk+NvzVWbDrwdNDxFSixFlEjT1Ht9Qt9F5PZvxGhsU/X0erpJVv9AAAA//8DAFBLAwQUAAYACAAA&#10;ACEAoIP4894AAAAIAQAADwAAAGRycy9kb3ducmV2LnhtbEyPwU7DMBBE70j8g7VI3FqHpo0gxKkq&#10;Ki4ckChIcHRjJ46w15btpuHvWU70NqsZzbxttrOzbNIxjR4F3C0LYBo7r0YcBHy8Py/ugaUsUUnr&#10;UQv40Qm27fVVI2vlz/imp0MeGJVgqqUAk3OoOU+d0U6mpQ8ayet9dDLTGQeuojxTubN8VRQVd3JE&#10;WjAy6Ceju+/DyQn4dGZU+/j61Ss77V/63SbMMQhxezPvHoFlPef/MPzhEzq0xHT0J1SJWQGLak1J&#10;AeUGGNmrYl0CO5IoqwfgbcMvH2h/AQAA//8DAFBLAQItABQABgAIAAAAIQC2gziS/gAAAOEBAAAT&#10;AAAAAAAAAAAAAAAAAAAAAABbQ29udGVudF9UeXBlc10ueG1sUEsBAi0AFAAGAAgAAAAhADj9If/W&#10;AAAAlAEAAAsAAAAAAAAAAAAAAAAALwEAAF9yZWxzLy5yZWxzUEsBAi0AFAAGAAgAAAAhACQ9QiuB&#10;AgAAEQUAAA4AAAAAAAAAAAAAAAAALgIAAGRycy9lMm9Eb2MueG1sUEsBAi0AFAAGAAgAAAAhAKCD&#10;+PPeAAAACAEAAA8AAAAAAAAAAAAAAAAA2wQAAGRycy9kb3ducmV2LnhtbFBLBQYAAAAABAAEAPMA&#10;AADmBQAAAAA=&#10;" stroked="f">
                <v:textbox style="mso-fit-shape-to-text:t">
                  <w:txbxContent>
                    <w:p w:rsidR="00807217" w:rsidRDefault="00807217">
                      <w:r w:rsidRPr="001536A3">
                        <w:rPr>
                          <w:noProof/>
                        </w:rPr>
                        <w:drawing>
                          <wp:inline distT="0" distB="0" distL="0" distR="0">
                            <wp:extent cx="1152525" cy="12382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iana\AppData\Local\Microsoft\Windows\Temporary Internet Files\Content.IE5\04VE3GQE\MCj044184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23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430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BACKGROUND:  </w:t>
      </w:r>
    </w:p>
    <w:p w:rsidR="001536A3" w:rsidRPr="00350007" w:rsidRDefault="009D1B11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Plants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do photosynthesis to store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energy of the sun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 xml:space="preserve"> in glucose as chemical energy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. When they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need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energy</w:t>
      </w:r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 xml:space="preserve"> for their metabolic processes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 xml:space="preserve"> (such as growth or development)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, they can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use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stored energy in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glucose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by going though cellular respiration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.</w:t>
      </w:r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r w:rsidR="00350007" w:rsidRPr="00350007">
        <w:rPr>
          <w:rFonts w:ascii="Arial Narrow" w:hAnsi="Arial Narrow"/>
          <w:b/>
          <w:color w:val="000000" w:themeColor="text1"/>
          <w:sz w:val="24"/>
          <w:szCs w:val="24"/>
        </w:rPr>
        <w:t>P</w:t>
      </w:r>
      <w:r w:rsidR="001536A3" w:rsidRPr="00350007">
        <w:rPr>
          <w:rFonts w:ascii="Arial Narrow" w:hAnsi="Arial Narrow"/>
          <w:b/>
          <w:color w:val="000000" w:themeColor="text1"/>
          <w:sz w:val="24"/>
          <w:szCs w:val="24"/>
        </w:rPr>
        <w:t>lants can</w:t>
      </w:r>
      <w:r w:rsid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(and do)</w:t>
      </w:r>
      <w:r w:rsidR="001536A3"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carry out both photosynthesis and respiration simultaneously.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67430" w:rsidRPr="00236B6E" w:rsidRDefault="009D1B11" w:rsidP="0066743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The process of photosynthesis involves the use of light energy to convert carbon dioxide and water into sugar, oxygen, and other organic compounds.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The equation for this process is below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: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:rsidR="00667430" w:rsidRPr="00236B6E" w:rsidRDefault="00667430" w:rsidP="0066743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350007" w:rsidRDefault="009D1B11" w:rsidP="0066743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6 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 + 6 CO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light energy → C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12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+ 6 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Cellular respiration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is th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e process of converting the chemical energy of organic molecules into a form immediately usable by organisms. Glucose may be oxidized completely if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there is enough oxygen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available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. The equation for this process is below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667430" w:rsidRPr="00236B6E" w:rsidRDefault="00667430" w:rsidP="0066743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350007" w:rsidRDefault="009D1B11" w:rsidP="0066743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C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12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+ 6 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→ 6 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 + 6 CO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energy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350007" w:rsidRDefault="009D1B11" w:rsidP="003500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All organisms, </w:t>
      </w:r>
      <w:r w:rsidRPr="00350007">
        <w:rPr>
          <w:rFonts w:ascii="Arial Narrow" w:hAnsi="Arial Narrow"/>
          <w:color w:val="000000" w:themeColor="text1"/>
          <w:sz w:val="24"/>
          <w:szCs w:val="24"/>
          <w:u w:val="single"/>
        </w:rPr>
        <w:t>including plants and animals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do cellular respiration</w:t>
      </w:r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 xml:space="preserve"> all the time to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convert glucose into usable energy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350007" w:rsidRPr="00350007">
        <w:rPr>
          <w:rFonts w:ascii="Arial Narrow" w:hAnsi="Arial Narrow"/>
          <w:color w:val="000000" w:themeColor="text1"/>
          <w:sz w:val="24"/>
          <w:szCs w:val="24"/>
        </w:rPr>
        <w:t>They convert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ADP and phosphate into 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ATP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>.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  The energy from </w:t>
      </w:r>
      <w:r w:rsidR="001536A3" w:rsidRPr="00350007">
        <w:rPr>
          <w:rFonts w:ascii="Arial Narrow" w:hAnsi="Arial Narrow"/>
          <w:b/>
          <w:color w:val="000000" w:themeColor="text1"/>
          <w:sz w:val="24"/>
          <w:szCs w:val="24"/>
        </w:rPr>
        <w:t>ATP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 is used to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3612FC" w:rsidRDefault="003612FC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  <w:sectPr w:rsidR="003612FC" w:rsidSect="009D1B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ynthesize molecules, </w:t>
      </w:r>
    </w:p>
    <w:p w:rsid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ove materials around within the organism, </w:t>
      </w:r>
    </w:p>
    <w:p w:rsid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Grow (create new cells) </w:t>
      </w:r>
    </w:p>
    <w:p w:rsidR="00350007" w:rsidRP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eproduce.  </w:t>
      </w:r>
    </w:p>
    <w:p w:rsidR="003612FC" w:rsidRDefault="003612FC" w:rsidP="00350007">
      <w:pPr>
        <w:pStyle w:val="ListParagraph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  <w:sectPr w:rsidR="003612FC" w:rsidSect="003612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0007" w:rsidRDefault="00350007" w:rsidP="00350007">
      <w:pPr>
        <w:pStyle w:val="ListParagraph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350007" w:rsidRDefault="001536A3" w:rsidP="003500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Notice that in </w:t>
      </w:r>
      <w:r w:rsidRPr="00350007">
        <w:rPr>
          <w:rFonts w:ascii="Arial Narrow" w:hAnsi="Arial Narrow"/>
          <w:b/>
          <w:bCs/>
          <w:color w:val="000000" w:themeColor="text1"/>
          <w:sz w:val="24"/>
          <w:szCs w:val="24"/>
        </w:rPr>
        <w:t>photosynthesis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>, CO</w:t>
      </w:r>
      <w:r w:rsidRPr="00350007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(carbon dioxide) is being used up as it is “fixed” into glucose molecules. During </w:t>
      </w:r>
      <w:r w:rsidRPr="0035000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respiration 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>the opposite is true. As the plant releases the energy stored in glucose by breaking it down, CO</w:t>
      </w:r>
      <w:r w:rsidRPr="00350007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is being given off into the surrounding water or atmosphere. The relationship between these two processes is special in that it allows plants to recycle some of their by-products. (While CO</w:t>
      </w:r>
      <w:r w:rsidRPr="00350007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is being given off during respiration, it can be re-utilized during photosynthesis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)</w:t>
      </w:r>
    </w:p>
    <w:p w:rsidR="009D1B11" w:rsidRPr="00623D03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623D03" w:rsidRDefault="0077300C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  <w:u w:val="single"/>
        </w:rPr>
        <w:t>PACKET</w:t>
      </w:r>
      <w:r w:rsidR="002D601F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u w:val="single"/>
        </w:rPr>
        <w:t>SETUP:</w:t>
      </w:r>
      <w:r w:rsidR="00394134" w:rsidRPr="00394134">
        <w:rPr>
          <w:rFonts w:ascii="Arial Narrow" w:hAnsi="Arial Narrow"/>
          <w:noProof/>
          <w:color w:val="000000" w:themeColor="text1"/>
          <w:sz w:val="24"/>
          <w:szCs w:val="24"/>
        </w:rPr>
        <w:t xml:space="preserve"> </w:t>
      </w:r>
    </w:p>
    <w:p w:rsidR="00623D03" w:rsidRDefault="00394134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1: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Title, name, date, partners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&amp;</w:t>
      </w:r>
      <w:r w:rsidR="0078413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>Prelab questions</w:t>
      </w:r>
    </w:p>
    <w:p w:rsidR="00B32470" w:rsidRDefault="0078413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2: 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>Copy the objectives and materials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Draw and label the setups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(be sure to read the procedure before drawing!)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32470" w:rsidRDefault="0078413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3: 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Data Table</w:t>
      </w:r>
      <w:r>
        <w:rPr>
          <w:rFonts w:ascii="Arial Narrow" w:hAnsi="Arial Narrow"/>
          <w:color w:val="000000" w:themeColor="text1"/>
          <w:sz w:val="24"/>
          <w:szCs w:val="24"/>
        </w:rPr>
        <w:t>s</w:t>
      </w:r>
    </w:p>
    <w:p w:rsidR="00B32470" w:rsidRDefault="003779E5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4: 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Analysis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&amp; conclusion</w:t>
      </w:r>
    </w:p>
    <w:p w:rsidR="002D601F" w:rsidRDefault="003779E5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5: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Attach copied graph</w:t>
      </w:r>
    </w:p>
    <w:p w:rsidR="00B32470" w:rsidRDefault="00B3247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23D03" w:rsidRDefault="003779E5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ge">
                  <wp:posOffset>7560254</wp:posOffset>
                </wp:positionV>
                <wp:extent cx="7069455" cy="2219325"/>
                <wp:effectExtent l="0" t="0" r="17145" b="28575"/>
                <wp:wrapTight wrapText="bothSides">
                  <wp:wrapPolygon edited="0">
                    <wp:start x="0" y="0"/>
                    <wp:lineTo x="0" y="21693"/>
                    <wp:lineTo x="21594" y="21693"/>
                    <wp:lineTo x="21594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2219325"/>
                          <a:chOff x="0" y="0"/>
                          <a:chExt cx="7069814" cy="221932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518231" cy="2219325"/>
                            <a:chOff x="0" y="0"/>
                            <a:chExt cx="3518231" cy="2219325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1742440" cy="2219325"/>
                              <a:chOff x="0" y="0"/>
                              <a:chExt cx="1742440" cy="2219325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4134">
                                    <w:rPr>
                                      <w:sz w:val="18"/>
                                      <w:szCs w:val="18"/>
                                    </w:rPr>
                                    <w:t>Photosynthesis &amp; Respiration Exploratory Lab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Name, Partner Name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Prelab Questions: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</w:p>
                                <w:p w:rsidR="00394134" w:rsidRP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205409" y="324679"/>
                                <a:ext cx="615978" cy="16565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1775791" y="0"/>
                              <a:ext cx="1742440" cy="2219325"/>
                              <a:chOff x="0" y="0"/>
                              <a:chExt cx="1742440" cy="2219325"/>
                            </a:xfrm>
                          </wpg:grpSpPr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Objectives: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Materials: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P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Diagram of Setups:</w:t>
                                  </w:r>
                                  <w:r w:rsidRPr="0039413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53009" y="960783"/>
                                <a:ext cx="781878" cy="1212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4134" w:rsidRPr="00394134" w:rsidRDefault="0039413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394134">
                                    <w:rPr>
                                      <w:sz w:val="18"/>
                                    </w:rPr>
                                    <w:t>Dark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901148" y="947530"/>
                                <a:ext cx="781878" cy="1212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4134" w:rsidRPr="00394134" w:rsidRDefault="00394134" w:rsidP="0039413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551583" y="0"/>
                            <a:ext cx="3518231" cy="2219325"/>
                            <a:chOff x="0" y="0"/>
                            <a:chExt cx="3518231" cy="2219325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2440" cy="2219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Data table:</w:t>
                                </w: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 the dark: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3779E5">
                                  <w:rPr>
                                    <w:sz w:val="18"/>
                                    <w:szCs w:val="18"/>
                                  </w:rPr>
                                  <w:t>In the light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49"/>
                                  <w:gridCol w:w="449"/>
                                  <w:gridCol w:w="449"/>
                                  <w:gridCol w:w="449"/>
                                  <w:gridCol w:w="449"/>
                                </w:tblGrid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CO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CO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Pr="00394134" w:rsidRDefault="00784130" w:rsidP="0078413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5791" y="0"/>
                              <a:ext cx="1742440" cy="2219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Analysis:</w:t>
                                </w: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In the dark </w:t>
                                </w: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 the Light</w:t>
                                </w: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P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Conclusion: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margin-left:-13.55pt;margin-top:595.3pt;width:556.65pt;height:174.75pt;z-index:251700224;mso-position-vertical-relative:page" coordsize="70698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R4eAUAANgdAAAOAAAAZHJzL2Uyb0RvYy54bWzsWVFP4zgQfj/p/oOV96NJmjRtRFlx7LI6&#10;iVvQwWmf3cRpIhI7Zxta9tff2E6ctmmhsMCiXXgodmKPZ8bffDN2Dj8sqxLdEi4KRqeOd+A6iNCE&#10;pQWdT51/r07/GDtISExTXDJKps4dEc6Ho99/O1zUMfFZzsqUcARCqIgX9dTJpazjwUAkOamwOGA1&#10;ofAyY7zCErp8Pkg5XoD0qhz4rjsaLBhPa84SIgQ8/WheOkdafpaRRJ5nmSASlVMHdJP6l+vfmfod&#10;HB3ieM5xnRdJowZ+ghYVLigsakV9xBKjG170RFVFwplgmTxIWDVgWVYkRNsA1njuhjWfObuptS3z&#10;eDGvrZvAtRt+erLY5MvtBUdFOnWGQwdRXMEe6WUR9ME5i3oew5jPvL6sL3jzYG56yt5lxiv1HyxB&#10;S+3WO+tWspQogYeRO5oEYeigBN75vjcZ+qFxfJLD7vTmJfmnlZljL+jNHLQLD5R+Vh3bsXo3tsF6&#10;a7aZ9Z/DtmHojf2h19MQxw/Ztmvmo23b2Df/2fbNiwI/CCBqHr1vu2butA2CX3T4Ft+H78sc10SH&#10;jVDYbTHgRS0IrhQy/2RL5BuI62EK30gu4THwmI5lUZ+x5Fogyk5yTOfkmHO2yAlOQT9PzQT02akK&#10;ciIWSshs8TdLIY7wjWRa0D5B8qDLcFxzIT8TViHVmDocyE2Lx7dnQip1uiEqJAUri/S0KEvd4fPZ&#10;ScnRLQYiPNV/2oKNYSVFi6kzCSFA7hfh6r9tIqpCAqOXRTV1xnYQjpXfPtEU1MSxxEVp2qBySRtH&#10;Kt8ZL8rlbKk5SXtZ+XXG0jvwLGeGwCHhQCNn/JuDFkDeU0f8d4M5cVD5F4XdmXgat1J3gjDyAcR8&#10;9c1s9Q2mCYiaOtJBpnkidYZQqlJ2DLuYFdq/nSaNygBao/GLo9eDPGrY+Ry2EEFXc7GFX9MzPmzZ&#10;0dKy74aBO3EQ8O/QD0bRRM3GcUvQIy+cRLCAinNvFI5CHRc2WDtYNcgjZVnUQoUYjneAjzKFPL2K&#10;wdTQi7ZhSuV5YoEplyau1lC5HSNC3pVEKVDSf0gGaIGw9Q1o12XiJCFUNhGd45SYGAgVNlv8tjN0&#10;DGmBSnIGFljZjYB2pBHSygY7QctmvPasLj3sZPc+xcxk0s7QKzMq7eSqoIxvE1CCVc3KZnwbSMY1&#10;HVpt3Ig6OS2APM6wkBeYQ6UDgaGC6Rx+spJB7LOm5SAVXtueP2/w0ZvqhAEnQQoF7XRTBass22bG&#10;WfUVirxjFfLwqo3WRPK208QrgjIxIcfHehiUVzWWZ/SyTlo+V7R5tfyKed3gWEIAfGFtuuhh2YxV&#10;+7EHC3SViCk+dFFimis5yKYgU2P5kQnjR9VYXhSF0QT81a+0diWRh6uRXTMtCXT2tSz98pwHjGU4&#10;7z1hq4zdstVqXn9jCdsWVL98wvb9Pnitd4AR1stNoPG2fFR8s1EwhkO3yd6TkRuNdYHfZe9o7I1t&#10;9vY9P4yCBimtmO8qHNczXpdz1spLA8PRMGwy3SpE1eo2w89KnFz3gdzkeDBKp8Gmnu1coltbMv4e&#10;iXV7Ot9j4mun8/T6wXRuC+PmjNcrjH+mBL9Zjv/Q9K4A+OIJzx/1OWNkKgRb6HdH1Ps5Y+J6XgA1&#10;PRQJkyACBlFy3klDHRP2iP2fkjR0WlBA3kjO76TxCmeCrn6+73wAV52rd7B+s2WPOh8Mw9ALoUjY&#10;cj7Ydef48Plg18wfej7YQpc72VKR3/uF3lrRJlbvBPVVnb0QWa3fnvNCT9/7b6Gg571TaK8INiuI&#10;PY/yr5Pr4SrjTRxun3CdYIO+dzP4C9xJ24JsI4u+KQivZhvdhs+H+o6y+dSpvk+u9vXNYfdB9uh/&#10;AAAA//8DAFBLAwQUAAYACAAAACEAAzTzsOMAAAAOAQAADwAAAGRycy9kb3ducmV2LnhtbEyPwU7D&#10;MAyG70i8Q2QkbluSwsooTadpAk4TEhsS4pY1XlutSaoma7u3xzvBzdb/6ffnfDXZlg3Yh8Y7BXIu&#10;gKErvWlcpeBr/zZbAgtRO6Nb71DBBQOsitubXGfGj+4Th12sGJW4kGkFdYxdxnkoa7Q6zH2HjrKj&#10;762OtPYVN70eqdy2PBEi5VY3ji7UusNNjeVpd7YK3kc9rh/k67A9HTeXn/3i43srUan7u2n9Aizi&#10;FP9guOqTOhTkdPBnZwJrFcySJ0koBfJZpMCuiFimCbADTYtHIYEXOf//RvELAAD//wMAUEsBAi0A&#10;FAAGAAgAAAAhALaDOJL+AAAA4QEAABMAAAAAAAAAAAAAAAAAAAAAAFtDb250ZW50X1R5cGVzXS54&#10;bWxQSwECLQAUAAYACAAAACEAOP0h/9YAAACUAQAACwAAAAAAAAAAAAAAAAAvAQAAX3JlbHMvLnJl&#10;bHNQSwECLQAUAAYACAAAACEAJwEUeHgFAADYHQAADgAAAAAAAAAAAAAAAAAuAgAAZHJzL2Uyb0Rv&#10;Yy54bWxQSwECLQAUAAYACAAAACEAAzTzsOMAAAAOAQAADwAAAAAAAAAAAAAAAADSBwAAZHJzL2Rv&#10;d25yZXYueG1sUEsFBgAAAAAEAAQA8wAAAOIIAAAAAA==&#10;">
                <v:group id="Group 25" o:spid="_x0000_s1028" style="position:absolute;width:35182;height:22193" coordsize="35182,2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3" o:spid="_x0000_s1029" style="position:absolute;width:17424;height:22193" coordsize="17424,2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_x0000_s1030" type="#_x0000_t202" style="position:absolute;width:17424;height:2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<v:textbox>
                        <w:txbxContent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4134">
                              <w:rPr>
                                <w:sz w:val="18"/>
                                <w:szCs w:val="18"/>
                              </w:rPr>
                              <w:t>Photosynthesis &amp; Respiration Exploratory Lab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Name, Partner Name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Prelab Questions: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</w:t>
                            </w:r>
                          </w:p>
                          <w:p w:rsidR="00394134" w:rsidRP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oval id="Oval 18" o:spid="_x0000_s1031" style="position:absolute;left:2054;top:3246;width:6159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nv8QA&#10;AADbAAAADwAAAGRycy9kb3ducmV2LnhtbESPQWsCMRCF70L/Q5hCb5pdlSJbo5RKWw8iqIVeh810&#10;szSZLJtU13/vHITeZnhv3vtmuR6CV2fqUxvZQDkpQBHX0bbcGPg6vY8XoFJGtugjk4ErJVivHkZL&#10;rGy88IHOx9woCeFUoQGXc1dpnWpHAdMkdsSi/cQ+YJa1b7Tt8SLhwetpUTzrgC1Lg8OO3hzVv8e/&#10;YOBUzMvN926f/bT0s4/PvVvMNs6Yp8fh9QVUpiH/m+/XW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57/EAAAA2wAAAA8AAAAAAAAAAAAAAAAAmAIAAGRycy9k&#10;b3ducmV2LnhtbFBLBQYAAAAABAAEAPUAAACJAwAAAAA=&#10;" filled="f" strokecolor="black [3213]" strokeweight=".25pt"/>
                  </v:group>
                  <v:group id="Group 27" o:spid="_x0000_s1032" style="position:absolute;left:17757;width:17425;height:22193" coordsize="17424,2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_x0000_s1033" type="#_x0000_t202" style="position:absolute;width:17424;height:2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Objectives: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Materials: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P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Diagram of Setups:</w:t>
                            </w:r>
                            <w:r w:rsidRPr="003941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2" o:spid="_x0000_s1034" type="#_x0000_t202" style="position:absolute;left:530;top:9607;width:7818;height:1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<v:textbox>
                        <w:txbxContent>
                          <w:p w:rsidR="00394134" w:rsidRPr="00394134" w:rsidRDefault="00394134">
                            <w:pPr>
                              <w:rPr>
                                <w:sz w:val="14"/>
                              </w:rPr>
                            </w:pPr>
                            <w:r w:rsidRPr="00394134">
                              <w:rPr>
                                <w:sz w:val="18"/>
                              </w:rPr>
                              <w:t>Dark</w:t>
                            </w:r>
                          </w:p>
                        </w:txbxContent>
                      </v:textbox>
                    </v:shape>
                    <v:shape id="Text Box 26" o:spid="_x0000_s1035" type="#_x0000_t202" style="position:absolute;left:9011;top:9475;width:7819;height:1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<v:textbox>
                        <w:txbxContent>
                          <w:p w:rsidR="00394134" w:rsidRPr="00394134" w:rsidRDefault="00394134" w:rsidP="0039413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Light</w:t>
                            </w:r>
                          </w:p>
                        </w:txbxContent>
                      </v:textbox>
                    </v:shape>
                  </v:group>
                </v:group>
                <v:group id="Group 24" o:spid="_x0000_s1036" style="position:absolute;left:35515;width:35183;height:22193" coordsize="35182,2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_x0000_s1037" type="#_x0000_t202" style="position:absolute;width:17424;height:2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Data table:</w:t>
                          </w: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 the dark: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779E5">
                            <w:rPr>
                              <w:sz w:val="18"/>
                              <w:szCs w:val="18"/>
                            </w:rPr>
                            <w:t>In the light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449"/>
                            <w:gridCol w:w="449"/>
                            <w:gridCol w:w="449"/>
                            <w:gridCol w:w="449"/>
                            <w:gridCol w:w="449"/>
                          </w:tblGrid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CO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CO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Pr="00394134" w:rsidRDefault="00784130" w:rsidP="0078413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17757;width:17425;height:2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Analysis:</w:t>
                          </w: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In the dark </w:t>
                          </w: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 the Light</w:t>
                          </w: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P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Conclusion:</w:t>
                          </w:r>
                        </w:p>
                      </w:txbxContent>
                    </v:textbox>
                  </v:shape>
                </v:group>
                <w10:wrap type="tight" anchory="page"/>
              </v:group>
            </w:pict>
          </mc:Fallback>
        </mc:AlternateContent>
      </w:r>
      <w:r>
        <w:rPr>
          <w:rFonts w:ascii="Arial Narrow" w:hAnsi="Arial Narrow"/>
          <w:color w:val="000000" w:themeColor="text1"/>
          <w:sz w:val="24"/>
          <w:szCs w:val="24"/>
        </w:rPr>
        <w:t>Page 1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Page 2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Page 3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Page 4</w:t>
      </w:r>
    </w:p>
    <w:p w:rsidR="001536A3" w:rsidRPr="00236B6E" w:rsidRDefault="0021726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3612764</wp:posOffset>
                </wp:positionH>
                <wp:positionV relativeFrom="paragraph">
                  <wp:posOffset>116675</wp:posOffset>
                </wp:positionV>
                <wp:extent cx="3273287" cy="3803374"/>
                <wp:effectExtent l="0" t="0" r="22860" b="26035"/>
                <wp:wrapTight wrapText="bothSides">
                  <wp:wrapPolygon edited="0">
                    <wp:start x="0" y="0"/>
                    <wp:lineTo x="0" y="21640"/>
                    <wp:lineTo x="21625" y="21640"/>
                    <wp:lineTo x="21625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87" cy="3803374"/>
                          <a:chOff x="0" y="0"/>
                          <a:chExt cx="3886200" cy="5150485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86200" cy="5150485"/>
                            <a:chOff x="6158" y="6200"/>
                            <a:chExt cx="5640" cy="7580"/>
                          </a:xfrm>
                        </wpg:grpSpPr>
                        <wpg:grpSp>
                          <wpg:cNvPr id="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158" y="6200"/>
                              <a:ext cx="5640" cy="7580"/>
                              <a:chOff x="6158" y="6200"/>
                              <a:chExt cx="5640" cy="7580"/>
                            </a:xfrm>
                          </wpg:grpSpPr>
                          <wpg:grpSp>
                            <wpg:cNvPr id="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58" y="6200"/>
                                <a:ext cx="5640" cy="7580"/>
                                <a:chOff x="6158" y="6200"/>
                                <a:chExt cx="5640" cy="7580"/>
                              </a:xfrm>
                            </wpg:grpSpPr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6200"/>
                                  <a:ext cx="5640" cy="7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0" y="8200"/>
                                  <a:ext cx="4370" cy="750"/>
                                </a:xfrm>
                                <a:prstGeom prst="curvedDownArrow">
                                  <a:avLst>
                                    <a:gd name="adj1" fmla="val 116533"/>
                                    <a:gd name="adj2" fmla="val 233067"/>
                                    <a:gd name="adj3" fmla="val 49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 rot="16200000" flipV="1">
                                  <a:off x="8292" y="9199"/>
                                  <a:ext cx="1036" cy="4420"/>
                                </a:xfrm>
                                <a:prstGeom prst="curvedRightArrow">
                                  <a:avLst>
                                    <a:gd name="adj1" fmla="val 85328"/>
                                    <a:gd name="adj2" fmla="val 170656"/>
                                    <a:gd name="adj3" fmla="val 3272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8" y="6480"/>
                                  <a:ext cx="3248" cy="1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During Photosynthesis:</w:t>
                                    </w:r>
                                  </w:p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 increasing/decreasing.</w:t>
                                    </w:r>
                                  </w:p>
                                  <w:p w:rsidR="00807217" w:rsidRDefault="00807217" w:rsidP="00394134">
                                    <w:pPr>
                                      <w:spacing w:after="0"/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</w:t>
                                    </w:r>
                                    <w:r>
                                      <w:t xml:space="preserve"> increasing/decreasing.</w:t>
                                    </w:r>
                                  </w:p>
                                  <w:p w:rsidR="00807217" w:rsidRPr="00E429B7" w:rsidRDefault="00807217" w:rsidP="0076112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8" y="12060"/>
                                  <a:ext cx="3167" cy="1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</w:rPr>
                                      <w:t>During Respiration:</w:t>
                                    </w:r>
                                  </w:p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</w:rPr>
                                      <w:t>O</w:t>
                                    </w:r>
                                    <w:r w:rsidRPr="00394134">
                                      <w:rPr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</w:rPr>
                                      <w:t xml:space="preserve"> is increasing/decreasing.</w:t>
                                    </w:r>
                                  </w:p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 increasing/decreasing.</w:t>
                                    </w:r>
                                  </w:p>
                                  <w:p w:rsidR="00807217" w:rsidRPr="00671A19" w:rsidRDefault="00807217" w:rsidP="00671A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68" y="8950"/>
                                <a:ext cx="2192" cy="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217" w:rsidRDefault="00807217">
                                  <w:r w:rsidRPr="0076112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179BB2" wp14:editId="3ABCBE5A">
                                        <wp:extent cx="841513" cy="817974"/>
                                        <wp:effectExtent l="0" t="0" r="0" b="1270"/>
                                        <wp:docPr id="17" name="Picture 1" descr="C:\Documents and Settings\wielandc\Local Settings\Temporary Internet Files\Content.IE5\KEUSNR4S\MC900331366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wielandc\Local Settings\Temporary Internet Files\Content.IE5\KEUSNR4S\MC900331366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289" cy="8235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6" y="8950"/>
                              <a:ext cx="2192" cy="1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7217" w:rsidRDefault="00807217" w:rsidP="0076112F">
                                <w:r w:rsidRPr="0076112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E06078" wp14:editId="16E18EFF">
                                      <wp:extent cx="841416" cy="817880"/>
                                      <wp:effectExtent l="0" t="0" r="0" b="1270"/>
                                      <wp:docPr id="21" name="Picture 1" descr="C:\Documents and Settings\wielandc\Local Settings\Temporary Internet Files\Content.IE5\KEUSNR4S\MC900331366[1].w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Documents and Settings\wielandc\Local Settings\Temporary Internet Files\Content.IE5\KEUSNR4S\MC900331366[1].w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8164" cy="824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4" y="59633"/>
                            <a:ext cx="876301" cy="395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1F" w:rsidRPr="00394134" w:rsidRDefault="002D601F">
                              <w:pPr>
                                <w:rPr>
                                  <w:sz w:val="20"/>
                                </w:rPr>
                              </w:pPr>
                              <w:r w:rsidRPr="00394134">
                                <w:rPr>
                                  <w:sz w:val="20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margin-left:284.45pt;margin-top:9.2pt;width:257.75pt;height:299.5pt;z-index:-251633664;mso-width-relative:margin;mso-height-relative:margin" coordsize="38862,5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rwOwUAAGYeAAAOAAAAZHJzL2Uyb0RvYy54bWzsWV1zm0YUfe9M/8MO77ZYvmGMM7EdeTrj&#10;tJkk7fsKENACSxdk5Hb633v3LiAk2XWc2urElR4k0MJy9+45535w9mZdFuQ2EU3Oq1Cjp7pGkiri&#10;cV6lofbz5/mJp5GmZVXMCl4loXaXNNqb8++/O+vqIDF4xos4EQQmqZqgq0Mta9s6mM2aKEtK1pzy&#10;OqlgcMlFyVo4FeksFqyD2ctiZui6M+u4iGvBo6Rp4N8rNaid4/zLZRK1Py2XTdKSItTAtha/BX4v&#10;5Pfs/IwFqWB1lke9GewrrChZXsFDx6muWMvISuR7U5V5JHjDl+1pxMsZXy7zKME1wGqovrOaa8FX&#10;Na4lDbq0Ht0Ert3x01dPG/14+0GQPA41SyMVK2GL8KnEkq7p6jSAK65F/an+IPo/UnUmV7teilL+&#10;wjrIGp16Nzo1Wbckgj9NwzUNz9VIBGOmp5umi3OzIMpgb/bui7J3w52e58AeqzttauuWZ0urZsOD&#10;Z9K+0ZzxZLS7X5m5vTIDJ9lemto6WOUNj35r5DN2x8fZYdJF957H4Cm2ajnu+hf54YHVTPzgUBvo&#10;Am7CZYMVcmzwhu1YvStc20PgPtUPzo4f7tni5/XDPesZULG/msP5AbA4Rbph7kP9dfkBpLXZqEfz&#10;79TjU8bqBEWpkdrQcwxwq3z6ESSXVWmREEe5Fa+S8iF92iiCkYpfZnBV8lYI3mUJi8Eoitzu6skN&#10;8qSBWx9l3JOQNvKGBbVo2uuEl0QehJoA45HQ7PamaZXUDJeg+bzI43leFHgi0sVlIcgtg9gyx0+v&#10;Ts30sqIiXaj5NsjOP0+h4+e+Kcq8hSBZ5GWoeeNFLJB+e1fFqBMtywt1DKsrKhQw5Tuphk2w4PEd&#10;+FFwFQEhYsNBxsUfGukg+oVa8/uKiUQjxQ8V7IVPLak2LZ5YtmvAiZiOLKYjrIpgqlBrNaIOL1sV&#10;Yle1yNMMnkRx7RV/C4q5zNGzG6t6YwGjytYXB6s/gFWag3gm/iHB6rvgTpB5T0Y33L5BFi1TDslI&#10;6drbGr+H1WglbpP4incVkmgDW4myNO7pyOJfqUaWZQFZDQCVUOrYJgre9kXG9CLDNHXHVZZNZ4JA&#10;upnJ8k01EQAO6YKB+ciWV8cWCohU2r6hC0V0bGn1M4u7kioqMyH4APCKvP5lEJI+3/QMH3ALZPGp&#10;jwRmwUAkqpuQ7kgiWRaIl5LyIU0bQNqrvmLSR6lUT6GSZ0Neu0+SLSZRV3dsDITbdNtiEmTIhtGb&#10;eGTSK447FKRYMemzxOkFXxPaJ+Fj0kPaNfw/AP2l8iXX8ftKw1K1xIY5pmHBkGQONUyk+f8xX2rX&#10;izWWxaPQHTOoSbpPQeV2kYxaOAkJB0YyNXRnJ5syKWQxCsrUGxT2gSDwelP/EcrjBn0rUN70dw5U&#10;GNCxVTQKtIFl6cFh7RiOEmjPV4XARqANKrMeFGjfUkXz0BDbKxJeBtWywqi4rINVXiXrTbQPiub+&#10;SDU///SpYekXhn8ydzz3xJpb9gkUP96JTv0L39Et37qa/yVLF2oFWR7HSXWTV8nQiKXWl7Uq+paw&#10;aqFiK/bQJfeW+VgIQYAfftErgOVpPT6Sciw8j6RM728tQYq0G2tUunxwUgIVoaiAzOhIyq23NPe+&#10;ffiWSQklLyibxNeRlQ+w0tTHNvomVg5eg76w7PgeJgOk1HAs0Ajgpe07Q3NraAR4rmPqUHfJeGn6&#10;tuM/0gx4mYi5FY/G0MmCZ+jsjpEEqsv/ErQqKXi0wYs5HbzMxODYv3iVb0un53A8fT18/jcAAAD/&#10;/wMAUEsDBBQABgAIAAAAIQD0fQdX4QAAAAsBAAAPAAAAZHJzL2Rvd25yZXYueG1sTI/BaoNAEIbv&#10;hb7DMoXemtXWWGtdQwhtTyHQpBBym+hEJe6uuBs1b9/Jqb3N8H/88022mHQrBupdY42CcBaAIFPY&#10;sjGVgp/d51MCwnk0JbbWkIIrOVjk93cZpqUdzTcNW18JLjEuRQW1910qpStq0uhmtiPD2cn2Gj2v&#10;fSXLHkcu1618DoJYamwMX6ixo1VNxXl70Qq+RhyXL+HHsD6fVtfDbr7Zr0NS6vFhWr6D8DT5Pxhu&#10;+qwOOTsd7cWUTrQK5nHyxigHSQTiBgRJxNNRQRy+RiDzTP7/If8FAAD//wMAUEsBAi0AFAAGAAgA&#10;AAAhALaDOJL+AAAA4QEAABMAAAAAAAAAAAAAAAAAAAAAAFtDb250ZW50X1R5cGVzXS54bWxQSwEC&#10;LQAUAAYACAAAACEAOP0h/9YAAACUAQAACwAAAAAAAAAAAAAAAAAvAQAAX3JlbHMvLnJlbHNQSwEC&#10;LQAUAAYACAAAACEAEd8a8DsFAABmHgAADgAAAAAAAAAAAAAAAAAuAgAAZHJzL2Uyb0RvYy54bWxQ&#10;SwECLQAUAAYACAAAACEA9H0HV+EAAAALAQAADwAAAAAAAAAAAAAAAACVBwAAZHJzL2Rvd25yZXYu&#10;eG1sUEsFBgAAAAAEAAQA8wAAAKMIAAAAAA==&#10;">
                <v:group id="Group 25" o:spid="_x0000_s1040" style="position:absolute;width:38862;height:51504" coordorigin="6158,6200" coordsize="5640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4" o:spid="_x0000_s1041" style="position:absolute;left:6158;top:6200;width:5640;height:7580" coordorigin="6158,6200" coordsize="5640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3" o:spid="_x0000_s1042" style="position:absolute;left:6158;top:6200;width:5640;height:7580" coordorigin="6158,6200" coordsize="5640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6" o:spid="_x0000_s1043" style="position:absolute;left:6158;top:6200;width:5640;height: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9" o:spid="_x0000_s1044" type="#_x0000_t105" style="position:absolute;left:6970;top:8200;width:437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wh8EA&#10;AADaAAAADwAAAGRycy9kb3ducmV2LnhtbESPQWvCQBSE7wX/w/KEXopumkOo0VVEVOwtjf6AR/aZ&#10;DWbfhuw2Sf+9Wyj0OMzMN8xmN9lWDNT7xrGC92UCgrhyuuFawe16WnyA8AFZY+uYFPyQh9129rLB&#10;XLuRv2goQy0ihH2OCkwIXS6lrwxZ9EvXEUfv7nqLIcq+lrrHMcJtK9MkyaTFhuOCwY4OhqpH+W0V&#10;nDP6NFV4e7hilJSa5OgLe1PqdT7t1yACTeE//Ne+aAUr+L0Sb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rcIfBAAAA2gAAAA8AAAAAAAAAAAAAAAAAmAIAAGRycy9kb3du&#10;cmV2LnhtbFBLBQYAAAAABAAEAPUAAACGAwAAAAA=&#10;" adj=",,10944"/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AutoShape 17" o:spid="_x0000_s1045" type="#_x0000_t102" style="position:absolute;left:8292;top:9199;width:1036;height:442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Qz8QA&#10;AADbAAAADwAAAGRycy9kb3ducmV2LnhtbESPQW/CMAyF75P2HyJP2m2k4zBYISA0CQ12A8aBm9WY&#10;tqJxSpK15d/PByRutt7ze5/ny8E1qqMQa88G3kcZKOLC25pLA7+H9dsUVEzIFhvPZOBGEZaL56c5&#10;5tb3vKNun0olIRxzNFCl1OZax6Iih3HkW2LRzj44TLKGUtuAvYS7Ro+z7EM7rFkaKmzpq6Lisv9z&#10;Bsa93V7r6e6z+Jkcy+9Jdwq3zdaY15dhNQOVaEgP8/16Y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UM/EAAAA2wAAAA8AAAAAAAAAAAAAAAAAmAIAAGRycy9k&#10;b3ducmV2LnhtbFBLBQYAAAAABAAEAPUAAACJAwAAAAA=&#10;" adj=",,14532"/>
                      <v:shape id="Text Box 14" o:spid="_x0000_s1046" type="#_x0000_t202" style="position:absolute;left:7698;top:6480;width:3248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During Photosynthesis:</w:t>
                              </w:r>
                            </w:p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 xml:space="preserve"> is increasing/decreasing.</w:t>
                              </w:r>
                            </w:p>
                            <w:p w:rsidR="00807217" w:rsidRDefault="00807217" w:rsidP="00394134">
                              <w:pPr>
                                <w:spacing w:after="0"/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>
                                <w:t xml:space="preserve"> increasing/decreasing.</w:t>
                              </w:r>
                            </w:p>
                            <w:p w:rsidR="00807217" w:rsidRPr="00E429B7" w:rsidRDefault="00807217" w:rsidP="0076112F"/>
                          </w:txbxContent>
                        </v:textbox>
                      </v:shape>
                      <v:shape id="Text Box 18" o:spid="_x0000_s1047" type="#_x0000_t202" style="position:absolute;left:7698;top:12060;width:316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394134">
                                <w:rPr>
                                  <w:sz w:val="20"/>
                                </w:rPr>
                                <w:t>During Respiration:</w:t>
                              </w:r>
                            </w:p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394134">
                                <w:rPr>
                                  <w:sz w:val="20"/>
                                </w:rPr>
                                <w:t>O</w:t>
                              </w:r>
                              <w:r w:rsidRPr="00394134"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</w:rPr>
                                <w:t xml:space="preserve"> is increasing/decreasing.</w:t>
                              </w:r>
                            </w:p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 xml:space="preserve"> is increasing/decreasing.</w:t>
                              </w:r>
                            </w:p>
                            <w:p w:rsidR="00807217" w:rsidRPr="00671A19" w:rsidRDefault="00807217" w:rsidP="00671A19"/>
                          </w:txbxContent>
                        </v:textbox>
                      </v:shape>
                    </v:group>
                    <v:shape id="Text Box 21" o:spid="_x0000_s1048" type="#_x0000_t202" style="position:absolute;left:6268;top:8950;width:2192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:rsidR="00807217" w:rsidRDefault="00807217">
                            <w:r w:rsidRPr="0076112F">
                              <w:rPr>
                                <w:noProof/>
                              </w:rPr>
                              <w:drawing>
                                <wp:inline distT="0" distB="0" distL="0" distR="0" wp14:anchorId="0E179BB2" wp14:editId="3ABCBE5A">
                                  <wp:extent cx="841513" cy="817974"/>
                                  <wp:effectExtent l="0" t="0" r="0" b="1270"/>
                                  <wp:docPr id="17" name="Picture 1" descr="C:\Documents and Settings\wielandc\Local Settings\Temporary Internet Files\Content.IE5\KEUSNR4S\MC90033136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wielandc\Local Settings\Temporary Internet Files\Content.IE5\KEUSNR4S\MC90033136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89" cy="82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Text Box 22" o:spid="_x0000_s1049" type="#_x0000_t202" style="position:absolute;left:9506;top:8950;width:2192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807217" w:rsidRDefault="00807217" w:rsidP="0076112F">
                          <w:r w:rsidRPr="0076112F">
                            <w:rPr>
                              <w:noProof/>
                            </w:rPr>
                            <w:drawing>
                              <wp:inline distT="0" distB="0" distL="0" distR="0" wp14:anchorId="0CE06078" wp14:editId="16E18EFF">
                                <wp:extent cx="841416" cy="817880"/>
                                <wp:effectExtent l="0" t="0" r="0" b="1270"/>
                                <wp:docPr id="21" name="Picture 1" descr="C:\Documents and Settings\wielandc\Local Settings\Temporary Internet Files\Content.IE5\KEUSNR4S\MC900331366[1]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cuments and Settings\wielandc\Local Settings\Temporary Internet Files\Content.IE5\KEUSNR4S\MC900331366[1]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164" cy="824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_x0000_s1050" type="#_x0000_t202" style="position:absolute;left:1126;top:596;width:8763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D601F" w:rsidRPr="00394134" w:rsidRDefault="002D601F">
                        <w:pPr>
                          <w:rPr>
                            <w:sz w:val="20"/>
                          </w:rPr>
                        </w:pPr>
                        <w:r w:rsidRPr="00394134">
                          <w:rPr>
                            <w:sz w:val="20"/>
                          </w:rPr>
                          <w:t>Figure 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536A3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PURPOSE:</w:t>
      </w:r>
    </w:p>
    <w:p w:rsidR="001536A3" w:rsidRPr="00236B6E" w:rsidRDefault="001536A3" w:rsidP="001536A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In this lab, you will to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show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change in oxygen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>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 w:rsidRPr="00217260">
        <w:rPr>
          <w:rFonts w:ascii="Arial Narrow" w:hAnsi="Arial Narrow"/>
          <w:bCs/>
          <w:color w:val="000000" w:themeColor="text1"/>
          <w:sz w:val="24"/>
          <w:szCs w:val="24"/>
        </w:rPr>
        <w:t>)</w:t>
      </w:r>
      <w:r w:rsidRPr="0021726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and carbon dioxide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>CO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 w:rsidRPr="00217260">
        <w:rPr>
          <w:rFonts w:ascii="Arial Narrow" w:hAnsi="Arial Narrow"/>
          <w:bCs/>
          <w:color w:val="000000" w:themeColor="text1"/>
          <w:sz w:val="24"/>
          <w:szCs w:val="24"/>
        </w:rPr>
        <w:t>)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when spinach leaves are placed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in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different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lighting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conditions. You will be using 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>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and CO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="00217260">
        <w:rPr>
          <w:rFonts w:ascii="Arial Narrow" w:hAnsi="Arial Narrow"/>
          <w:b/>
          <w:bCs/>
          <w:color w:val="000000" w:themeColor="text1"/>
          <w:sz w:val="24"/>
          <w:szCs w:val="24"/>
        </w:rPr>
        <w:t>sensor probes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to measure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change in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1536A3" w:rsidRPr="00236B6E" w:rsidRDefault="001536A3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67430" w:rsidRPr="00236B6E" w:rsidRDefault="0066743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PRELAB</w:t>
      </w:r>
      <w:r w:rsidR="00623D03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QUESTIONS</w:t>
      </w: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  Use the background to answer the following questions:</w:t>
      </w:r>
      <w:r w:rsidR="004C3FCD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</w:p>
    <w:p w:rsidR="00667430" w:rsidRPr="00236B6E" w:rsidRDefault="00361C71" w:rsidP="0066743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Draw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 xml:space="preserve">figure 1 (on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the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first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page)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into your lab notebook and c</w:t>
      </w:r>
      <w:r>
        <w:rPr>
          <w:rFonts w:ascii="Arial Narrow" w:hAnsi="Arial Narrow"/>
          <w:color w:val="000000" w:themeColor="text1"/>
          <w:sz w:val="24"/>
          <w:szCs w:val="24"/>
        </w:rPr>
        <w:t>ircle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correct responses in the boxes.</w:t>
      </w:r>
    </w:p>
    <w:p w:rsidR="00667430" w:rsidRPr="00236B6E" w:rsidRDefault="00667430" w:rsidP="0066743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is the goal of photosynthesis?</w:t>
      </w:r>
    </w:p>
    <w:p w:rsidR="00667430" w:rsidRPr="00236B6E" w:rsidRDefault="00667430" w:rsidP="0066743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Write the balanced chemical equation for photosynthesis.</w:t>
      </w:r>
    </w:p>
    <w:p w:rsidR="00667430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happens to the concentrations of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during photosynthesis?</w:t>
      </w:r>
    </w:p>
    <w:p w:rsidR="00667430" w:rsidRPr="00236B6E" w:rsidRDefault="00361C71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Which organisms undergo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photosynthesis?</w:t>
      </w:r>
    </w:p>
    <w:p w:rsidR="00667430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is the goal of</w:t>
      </w:r>
      <w:r w:rsidR="00361C71">
        <w:rPr>
          <w:rFonts w:ascii="Arial Narrow" w:hAnsi="Arial Narrow"/>
          <w:color w:val="000000" w:themeColor="text1"/>
          <w:sz w:val="24"/>
          <w:szCs w:val="24"/>
        </w:rPr>
        <w:t xml:space="preserve"> cellular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respiration?</w:t>
      </w:r>
    </w:p>
    <w:p w:rsidR="00667430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Write the balanced chemical equation for</w:t>
      </w:r>
      <w:r w:rsidR="00361C71">
        <w:rPr>
          <w:rFonts w:ascii="Arial Narrow" w:hAnsi="Arial Narrow"/>
          <w:color w:val="000000" w:themeColor="text1"/>
          <w:sz w:val="24"/>
          <w:szCs w:val="24"/>
        </w:rPr>
        <w:t xml:space="preserve"> cellular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respiration.</w:t>
      </w:r>
    </w:p>
    <w:p w:rsidR="0076112F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happens to the concentrations of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during </w:t>
      </w:r>
      <w:r w:rsidR="00361C71">
        <w:rPr>
          <w:rFonts w:ascii="Arial Narrow" w:hAnsi="Arial Narrow"/>
          <w:color w:val="000000" w:themeColor="text1"/>
          <w:sz w:val="24"/>
          <w:szCs w:val="24"/>
        </w:rPr>
        <w:t xml:space="preserve">cellular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respiration?</w:t>
      </w:r>
    </w:p>
    <w:p w:rsidR="00667430" w:rsidRDefault="00361C71" w:rsidP="00BC5307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Which organisms undergo cellular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respiration?</w:t>
      </w:r>
    </w:p>
    <w:p w:rsidR="00623D03" w:rsidRPr="00623D03" w:rsidRDefault="00623D03" w:rsidP="00623D03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OBJECTIVES</w:t>
      </w:r>
      <w:r w:rsidR="00135C60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In this experiment, you will</w:t>
      </w:r>
    </w:p>
    <w:p w:rsidR="007F0EB5" w:rsidRPr="00236B6E" w:rsidRDefault="007F0EB5" w:rsidP="007F0EB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Use </w:t>
      </w:r>
      <w:proofErr w:type="gramStart"/>
      <w:r w:rsidRPr="00236B6E">
        <w:rPr>
          <w:rFonts w:ascii="Arial Narrow" w:hAnsi="Arial Narrow"/>
          <w:color w:val="000000" w:themeColor="text1"/>
          <w:sz w:val="24"/>
          <w:szCs w:val="24"/>
        </w:rPr>
        <w:t>a</w:t>
      </w:r>
      <w:proofErr w:type="gramEnd"/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Gas Sensor to measure the amount of oxygen gas consumed or produced by a plant during respiration and photosynthesis.</w:t>
      </w:r>
    </w:p>
    <w:p w:rsidR="007F0EB5" w:rsidRPr="00236B6E" w:rsidRDefault="009D1B11" w:rsidP="007F0EB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Use a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Gas Sensor to measure the amount of carbon dioxide consumed or produced by a plant during respiration and photosynthesis.</w:t>
      </w:r>
    </w:p>
    <w:p w:rsidR="009D1B11" w:rsidRPr="00236B6E" w:rsidRDefault="009D1B11" w:rsidP="00BC530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Determine the rate of respiration and photosynthesis of a plant.</w:t>
      </w:r>
    </w:p>
    <w:p w:rsidR="00135C60" w:rsidRPr="006B53A4" w:rsidRDefault="004F106F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161925</wp:posOffset>
                </wp:positionV>
                <wp:extent cx="4524375" cy="24193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17" w:rsidRDefault="008072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D6F0B" wp14:editId="0909D323">
                                  <wp:extent cx="3952875" cy="22864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3067" cy="2292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174.75pt;margin-top:12.75pt;width:356.25pt;height:19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FThwIAABg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c4&#10;x0jRHih6FKNHN3pEeajOYFwFTg8G3PwI28ByzNSZe80+OaT0bUvVRlxbq4dWUA7RZeFkcnJ0wnEB&#10;ZD281RyuoVuvI9DY2D6UDoqBAB1YejoyE0JhsEmKnJzPC4wY2HKSledF5C6h1eG4sc6/FrpHYVJj&#10;C9RHeLq7dz6EQ6uDS7jN6U7yley6uLCb9W1n0Y6CTFbxixk8c+tUcFY6HJsQpx2IEu4IthBvpP1r&#10;meUkvcnL2epiMZ+RFSlm5TxdzNKsvCkvUlKSu9W3EGBGqlZyLtS9VOIgwYz8HcX7ZpjEE0WIhhqX&#10;RV5MHP0xyTR+v0uylx46spN9jRdHJ1oFZl8pDmnTylPZTfPk5/BjlaEGh3+sStRBoH4SgR/XYxRc&#10;dtTXWvMnUIbVwBvQD88JTFptv2A0QGvW2H3eUisw6t4oUFeZERJ6OS5IMc9hYU8t61MLVQygauwx&#10;mqa3fur/rbFy08JNk56VvgZFNjJqJUh3imqvY2i/mNT+qQj9fbqOXj8etOV3AAAA//8DAFBLAwQU&#10;AAYACAAAACEAAgJEDt8AAAALAQAADwAAAGRycy9kb3ducmV2LnhtbEyPwU6DQBCG7ya+w2ZMvBi7&#10;iEAtZWjUROO1tQ+wsFMgZWcJuy307d2e7GkymS//fH+xmU0vzjS6zjLCyyICQVxb3XGDsP/9en4D&#10;4bxirXrLhHAhB5vy/q5QubYTb+m8840IIexyhdB6P+RSurolo9zCDsThdrCjUT6sYyP1qKYQbnoZ&#10;R1Emjeo4fGjVQJ8t1cfdySAcfqandDVV336/3CbZh+qWlb0gPj7M72sQnmb/D8NVP6hDGZwqe2Lt&#10;RI/wmqzSgCLEaZhXIMri0K5CSKIsBVkW8rZD+QcAAP//AwBQSwECLQAUAAYACAAAACEAtoM4kv4A&#10;AADhAQAAEwAAAAAAAAAAAAAAAAAAAAAAW0NvbnRlbnRfVHlwZXNdLnhtbFBLAQItABQABgAIAAAA&#10;IQA4/SH/1gAAAJQBAAALAAAAAAAAAAAAAAAAAC8BAABfcmVscy8ucmVsc1BLAQItABQABgAIAAAA&#10;IQCV6qFThwIAABgFAAAOAAAAAAAAAAAAAAAAAC4CAABkcnMvZTJvRG9jLnhtbFBLAQItABQABgAI&#10;AAAAIQACAkQO3wAAAAsBAAAPAAAAAAAAAAAAAAAAAOEEAABkcnMvZG93bnJldi54bWxQSwUGAAAA&#10;AAQABADzAAAA7QUAAAAA&#10;" stroked="f">
                <v:textbox>
                  <w:txbxContent>
                    <w:p w:rsidR="00807217" w:rsidRDefault="00807217">
                      <w:r>
                        <w:rPr>
                          <w:noProof/>
                        </w:rPr>
                        <w:drawing>
                          <wp:inline distT="0" distB="0" distL="0" distR="0" wp14:anchorId="2B2D6F0B" wp14:editId="0909D323">
                            <wp:extent cx="3952875" cy="22864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067" cy="2292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F64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MATERIALS</w:t>
      </w:r>
      <w:r w:rsidR="007F0EB5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="00C45F64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>computer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>Vernier computer interface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 xml:space="preserve">Logger Pro® </w:t>
      </w:r>
    </w:p>
    <w:p w:rsidR="007F0EB5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7F0EB5" w:rsidRPr="00C45F64">
        <w:rPr>
          <w:rFonts w:ascii="Arial Narrow" w:hAnsi="Arial Narrow"/>
          <w:sz w:val="24"/>
          <w:szCs w:val="24"/>
        </w:rPr>
        <w:t>Vernier O</w:t>
      </w:r>
      <w:r w:rsidR="007F0EB5" w:rsidRPr="00C45F64">
        <w:rPr>
          <w:rFonts w:ascii="Arial Narrow" w:hAnsi="Arial Narrow"/>
          <w:sz w:val="24"/>
          <w:szCs w:val="24"/>
          <w:vertAlign w:val="subscript"/>
        </w:rPr>
        <w:t>2</w:t>
      </w:r>
      <w:r w:rsidR="007F0EB5" w:rsidRPr="00C45F64">
        <w:rPr>
          <w:rFonts w:ascii="Arial Narrow" w:hAnsi="Arial Narrow"/>
          <w:sz w:val="24"/>
          <w:szCs w:val="24"/>
        </w:rPr>
        <w:t xml:space="preserve"> Gas Sensor</w:t>
      </w:r>
      <w:r w:rsidR="00B66470">
        <w:rPr>
          <w:rFonts w:ascii="Arial Narrow" w:hAnsi="Arial Narrow"/>
          <w:sz w:val="24"/>
          <w:szCs w:val="24"/>
        </w:rPr>
        <w:t xml:space="preserve"> 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>Vernier CO</w:t>
      </w:r>
      <w:r w:rsidR="009D1B11" w:rsidRPr="00C45F64">
        <w:rPr>
          <w:rFonts w:ascii="Arial Narrow" w:hAnsi="Arial Narrow"/>
          <w:sz w:val="24"/>
          <w:szCs w:val="24"/>
          <w:vertAlign w:val="subscript"/>
        </w:rPr>
        <w:t>2</w:t>
      </w:r>
      <w:r w:rsidR="009D1B11" w:rsidRPr="00C45F64">
        <w:rPr>
          <w:rFonts w:ascii="Arial Narrow" w:hAnsi="Arial Narrow"/>
          <w:sz w:val="24"/>
          <w:szCs w:val="24"/>
        </w:rPr>
        <w:t xml:space="preserve"> Gas Sensor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proofErr w:type="spellStart"/>
      <w:r w:rsidR="007F0EB5" w:rsidRPr="00C45F64">
        <w:rPr>
          <w:rFonts w:ascii="Arial Narrow" w:hAnsi="Arial Narrow"/>
          <w:sz w:val="24"/>
          <w:szCs w:val="24"/>
        </w:rPr>
        <w:t>BioChamber</w:t>
      </w:r>
      <w:proofErr w:type="spellEnd"/>
      <w:r w:rsidR="007F0EB5" w:rsidRPr="00C45F64">
        <w:rPr>
          <w:rFonts w:ascii="Arial Narrow" w:hAnsi="Arial Narrow"/>
          <w:sz w:val="24"/>
          <w:szCs w:val="24"/>
        </w:rPr>
        <w:t xml:space="preserve"> 2000 </w:t>
      </w:r>
    </w:p>
    <w:p w:rsidR="009D1B11" w:rsidRPr="00C45F64" w:rsidRDefault="00E106D9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D1B11" w:rsidRPr="00C45F64">
        <w:rPr>
          <w:rFonts w:ascii="Arial Narrow" w:hAnsi="Arial Narrow"/>
          <w:sz w:val="24"/>
          <w:szCs w:val="24"/>
        </w:rPr>
        <w:t>luminum foil</w:t>
      </w:r>
      <w:r>
        <w:rPr>
          <w:rFonts w:ascii="Arial Narrow" w:hAnsi="Arial Narrow"/>
          <w:sz w:val="24"/>
          <w:szCs w:val="24"/>
        </w:rPr>
        <w:t>-enough to cover chamber</w:t>
      </w:r>
    </w:p>
    <w:p w:rsidR="007F0EB5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7F0EB5" w:rsidRPr="00C45F64">
        <w:rPr>
          <w:rFonts w:ascii="Arial Narrow" w:hAnsi="Arial Narrow"/>
          <w:sz w:val="24"/>
          <w:szCs w:val="24"/>
        </w:rPr>
        <w:t xml:space="preserve">12-inch </w:t>
      </w:r>
      <w:r w:rsidR="00236B6E" w:rsidRPr="00C45F64">
        <w:rPr>
          <w:rFonts w:ascii="Arial Narrow" w:hAnsi="Arial Narrow"/>
          <w:sz w:val="24"/>
          <w:szCs w:val="24"/>
        </w:rPr>
        <w:t>(32.5 cm) ring fluorescent lamp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7F0EB5" w:rsidRPr="00C45F64">
        <w:rPr>
          <w:rFonts w:ascii="Arial Narrow" w:hAnsi="Arial Narrow"/>
          <w:sz w:val="24"/>
          <w:szCs w:val="24"/>
        </w:rPr>
        <w:t>adaptor set up</w:t>
      </w:r>
    </w:p>
    <w:p w:rsidR="009D1B11" w:rsidRPr="00C45F64" w:rsidRDefault="00E106D9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7F0EB5" w:rsidRPr="00C45F64">
        <w:rPr>
          <w:rFonts w:ascii="Arial Narrow" w:hAnsi="Arial Narrow"/>
          <w:sz w:val="24"/>
          <w:szCs w:val="24"/>
        </w:rPr>
        <w:t>pinach</w:t>
      </w:r>
      <w:r w:rsidR="009D1B11" w:rsidRPr="00C45F64">
        <w:rPr>
          <w:rFonts w:ascii="Arial Narrow" w:hAnsi="Arial Narrow"/>
          <w:sz w:val="24"/>
          <w:szCs w:val="24"/>
        </w:rPr>
        <w:t xml:space="preserve"> leaves</w:t>
      </w:r>
      <w:r>
        <w:rPr>
          <w:rFonts w:ascii="Arial Narrow" w:hAnsi="Arial Narrow"/>
          <w:sz w:val="24"/>
          <w:szCs w:val="24"/>
        </w:rPr>
        <w:t>-enough to cover the bottom of the chamber with one layer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135C60" w:rsidRPr="00236B6E" w:rsidRDefault="00135C6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236B6E" w:rsidRDefault="00701B29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Day 1 </w:t>
      </w:r>
      <w:r w:rsidR="009D1B11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PROCEDURE</w:t>
      </w:r>
      <w:r w:rsidR="00135C60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 Exploring Photosynthesis and Respiration using the </w:t>
      </w:r>
      <w:proofErr w:type="spellStart"/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BioChamber</w:t>
      </w:r>
      <w:proofErr w:type="spellEnd"/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2000 and Vernier Probes</w:t>
      </w:r>
    </w:p>
    <w:p w:rsidR="00701B29" w:rsidRPr="00236B6E" w:rsidRDefault="00701B29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701B29" w:rsidRPr="00236B6E" w:rsidRDefault="00701B29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b/>
          <w:color w:val="000000" w:themeColor="text1"/>
          <w:sz w:val="24"/>
          <w:szCs w:val="24"/>
        </w:rPr>
        <w:t>IMPORTANT:  DO NOT TURN THE LAMP ON UNTIL</w:t>
      </w:r>
      <w:r w:rsidR="00361C71">
        <w:rPr>
          <w:rFonts w:ascii="Arial Narrow" w:hAnsi="Arial Narrow"/>
          <w:b/>
          <w:color w:val="000000" w:themeColor="text1"/>
          <w:sz w:val="24"/>
          <w:szCs w:val="24"/>
        </w:rPr>
        <w:t xml:space="preserve"> THE</w:t>
      </w:r>
      <w:r w:rsidR="00623D03">
        <w:rPr>
          <w:rFonts w:ascii="Arial Narrow" w:hAnsi="Arial Narrow"/>
          <w:b/>
          <w:color w:val="000000" w:themeColor="text1"/>
          <w:sz w:val="24"/>
          <w:szCs w:val="24"/>
        </w:rPr>
        <w:t xml:space="preserve"> PROCEDURE INSTRUCTS YOU</w:t>
      </w:r>
      <w:r w:rsidRPr="00236B6E">
        <w:rPr>
          <w:rFonts w:ascii="Arial Narrow" w:hAnsi="Arial Narrow"/>
          <w:b/>
          <w:color w:val="000000" w:themeColor="text1"/>
          <w:sz w:val="24"/>
          <w:szCs w:val="24"/>
        </w:rPr>
        <w:t xml:space="preserve"> TO DO SO.</w:t>
      </w:r>
    </w:p>
    <w:p w:rsidR="00701B29" w:rsidRPr="00236B6E" w:rsidRDefault="00701B29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F6504" w:rsidRDefault="00AF6504" w:rsidP="00AF650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  <w:u w:val="single"/>
        </w:rPr>
        <w:t>In the dark: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Cover the bottom of the chamber with one layer of fresh spinach leaves.  Remove any stems that could interfere with an even lining of the bottom.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Wrap the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BioChamber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with aluminum foil so that no light will reach the leaves.</w:t>
      </w:r>
    </w:p>
    <w:p w:rsidR="00AF6504" w:rsidRDefault="00AF6504" w:rsidP="00AF6504">
      <w:pPr>
        <w:pStyle w:val="ListParagraph"/>
        <w:numPr>
          <w:ilvl w:val="1"/>
          <w:numId w:val="3"/>
        </w:numPr>
        <w:tabs>
          <w:tab w:val="left" w:pos="7020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Cover the lid with foil, poking the holes open to insert the sensors.</w:t>
      </w:r>
    </w:p>
    <w:p w:rsidR="00AF6504" w:rsidRDefault="00AF6504" w:rsidP="00AF6504">
      <w:pPr>
        <w:pStyle w:val="ListParagraph"/>
        <w:numPr>
          <w:ilvl w:val="1"/>
          <w:numId w:val="3"/>
        </w:numPr>
        <w:tabs>
          <w:tab w:val="left" w:pos="7020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Secure the lid on the chamber.  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Wrap the outside of the chamber with foil, wrapping the top end over the top of the lid to the chamber.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Click on the Logger Pro software that is located on the desktop of the computer.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Prepare the computer for data collection by opening the file "31C Photo (CO2 and O2)” in the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Biology with Vernier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folder of Logger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Pro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  <w:r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Note: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Check the y-axis of both graphs, and make sure that the unit is set to</w:t>
      </w:r>
      <w:r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“ppm,”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 xml:space="preserve">NOT </w:t>
      </w:r>
      <w:proofErr w:type="spellStart"/>
      <w:r>
        <w:rPr>
          <w:rFonts w:ascii="Arial Narrow" w:hAnsi="Arial Narrow"/>
          <w:i/>
          <w:color w:val="000000" w:themeColor="text1"/>
          <w:sz w:val="24"/>
          <w:szCs w:val="24"/>
        </w:rPr>
        <w:t>ppt</w:t>
      </w:r>
      <w:proofErr w:type="spellEnd"/>
      <w:r>
        <w:rPr>
          <w:rFonts w:ascii="Arial Narrow" w:hAnsi="Arial Narrow"/>
          <w:i/>
          <w:color w:val="000000" w:themeColor="text1"/>
          <w:sz w:val="24"/>
          <w:szCs w:val="24"/>
        </w:rPr>
        <w:t xml:space="preserve"> or %. 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Insert the sensors into the holes of your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biochamber</w:t>
      </w:r>
      <w:proofErr w:type="spellEnd"/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If your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Gas Sensor has a switch, set it to the low (0-1000 ppm) setting.  Connect the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Gas Sensor to Channel 1 and the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Gas to Channel 2 of the Vernier computer interface.  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Wait 5 minutes to allow the sensors to equilibrate.  Move onto step 8 while waiting.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Set logger pro to collect data of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levels in chamber every 30 seconds, for 15 minutes (refer to logger pro cheat sheet)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Once sensors have equilibrated for 5 minutes, click 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>
            <wp:extent cx="49530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  <w:sz w:val="24"/>
          <w:szCs w:val="24"/>
        </w:rPr>
        <w:t>to begin the 15-minutes data collection.  Make sure to record your data into the data table in your composition book every 30 seconds.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When data collection is complete, determine the rate of respiration by following steps a-g.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53975</wp:posOffset>
                </wp:positionV>
                <wp:extent cx="152400" cy="133350"/>
                <wp:effectExtent l="28575" t="6350" r="28575" b="1270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8AB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419.25pt;margin-top:4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3HQgIAAJYEAAAOAAAAZHJzL2Uyb0RvYy54bWysVFFv0zAQfkfiP1h+Z2nSFrZo6TRtDCEN&#10;mDTg/Wo7jcH2Gdttun/Pxcm6Ft4QeXB9vvPn7+676+XV3hq2UyFqdA0vz2acKSdQardp+Levd2/O&#10;OYsJnASDTjX8SUV+tXr96rL3taqwQyNVYATiYt37hncp+booouiUhXiGXjlythgsJDLDppABekK3&#10;pqhms7dFj0H6gELFSKe3o5OvMn7bKpG+tG1UiZmGE7eU15DX9bAWq0uoNwF8p8VEA/6BhQXt6NED&#10;1C0kYNug/4KyWgSM2KYzgbbAttVC5Rwom3L2RzaPHXiVc6HiRH8oU/x/sOLz7iEwLRs+rzhzYEmj&#10;W+wduw4Be0aHVKHex5oCH/1DGHKM/h7Fz8gc3nTgNiqHdgok8SqH+OLkwmBEusrW/SeUhA/bhLlY&#10;+zbYAZDKwPZZk6eDJmqfmKDDclktZqScIFc5n8+XWbMC6ufLPsT0QaFlw6bhkshnQvkF2N3HlHWR&#10;U3Igf5SctdaQzDswbDmjb2qDoxgqxktMNQTlxKCeEInA88O5JGi0vNPGZCNs1jcmMIJv+F3+psvx&#10;OMw41jf8YlktM9UTXzyGGBge3j8JszrR9BhtG35+CIJ60OK9k7m3E2gz7omycZM4gx6jrmuUT6RN&#10;wHE0aJRpo+A7/XLW02A0PP7aQlCcmY+OFL4oF4thkrKxWL6ryAjHnvWxB5zokOaNwMbtTRqnb+uD&#10;3nT0Vpmzd3hNXdHq9Nw+I6+JLjU/7U6m69jOUS9/J6vfAAAA//8DAFBLAwQUAAYACAAAACEAs2pq&#10;X9sAAAAIAQAADwAAAGRycy9kb3ducmV2LnhtbEyPwU7DMBBE70j8g7WVuFEnQYlCiFOhSpW4AS0f&#10;4MYmiRqvje2k5u9ZTnDaWc1o9m27S2Zmq/Zhsigg32bANPZWTTgI+Dgd7mtgIUpUcraoBXzrALvu&#10;9qaVjbJXfNfrMQ6MSjA0UsAYo2s4D/2ojQxb6zSS92m9kZFWP3Dl5ZXKzcyLLKu4kRPShVE6vR91&#10;fzkuRsDX+pa/yLxKryktzqtDWe6jE+Juk56fgEWd4l8YfvEJHTpiOtsFVWCzgPqhLilKggb5dVWQ&#10;OAsoHkvgXcv/P9D9AAAA//8DAFBLAQItABQABgAIAAAAIQC2gziS/gAAAOEBAAATAAAAAAAAAAAA&#10;AAAAAAAAAABbQ29udGVudF9UeXBlc10ueG1sUEsBAi0AFAAGAAgAAAAhADj9If/WAAAAlAEAAAsA&#10;AAAAAAAAAAAAAAAALwEAAF9yZWxzLy5yZWxzUEsBAi0AFAAGAAgAAAAhANxL7cdCAgAAlgQAAA4A&#10;AAAAAAAAAAAAAAAALgIAAGRycy9lMm9Eb2MueG1sUEsBAi0AFAAGAAgAAAAhALNqal/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color w:val="000000" w:themeColor="text1"/>
          <w:sz w:val="24"/>
          <w:szCs w:val="24"/>
        </w:rPr>
        <w:t>Click anywhere on the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graph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Autoscale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the data by clicking the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u w:val="single"/>
        </w:rPr>
        <w:t>Autoscale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button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>
            <wp:extent cx="3324225" cy="18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" r="60320" b="9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on the toolbar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Make a best fit line by highlighting the portion of the graph where you see the data values increase. </w:t>
      </w:r>
    </w:p>
    <w:p w:rsidR="00AF6504" w:rsidRDefault="00AF6504" w:rsidP="00AF6504">
      <w:pPr>
        <w:pStyle w:val="ListParagraph"/>
        <w:spacing w:after="0" w:line="240" w:lineRule="auto"/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30480</wp:posOffset>
                </wp:positionV>
                <wp:extent cx="152400" cy="133350"/>
                <wp:effectExtent l="28575" t="11430" r="28575" b="7620"/>
                <wp:wrapNone/>
                <wp:docPr id="3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D179" id="Down Arrow 31" o:spid="_x0000_s1026" type="#_x0000_t67" style="position:absolute;margin-left:403.5pt;margin-top:2.4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5AQwIAAJYEAAAOAAAAZHJzL2Uyb0RvYy54bWysVF1v0zAUfUfiP1h+Z2nSFrao6TR1DCEN&#10;mDTg3bWdxmD7Gtttun+/ayctGbwh8uD6+h6f+3F8u7o+Gk0O0gcFtqHlxYwSaTkIZXcN/fb17s0l&#10;JSEyK5gGKxv6JAO9Xr9+tepdLSvoQAvpCZLYUPeuoV2Mri6KwDtpWLgAJy06W/CGRTT9rhCe9chu&#10;dFHNZm+LHrxwHrgMAU9vByddZ/62lTx+adsgI9ENxdxiXn1et2kt1itW7zxzneJjGuwfsjBMWQx6&#10;prplkZG9V39RGcU9BGjjBQdTQNsqLnMNWE05+6Oax445mWvB5gR3blP4f7T88+HBEyUaOi8pscyg&#10;RrfQW3LjPfQED7FDvQs1Ah/dg081BncP/GcgFjYdszuZoZ1kAvPK+OLFhWQEvEq2/ScQyM/2EXKz&#10;jq03iRDbQI5Zk6ezJvIYCcfDclktZqgcR1c5n8+XWbOC1afLzof4QYIhadNQgcnnhHIEdrgPMesi&#10;xuKY+IGFtkajzAemyXKG3/gMJphqiqkSKGEw7MiIu1Pg3BLQStwprbPhd9uN9gTpG3qXv/FymMK0&#10;JX1Dr5bVMqf6whemFCnDc/wXMKMiTo9WpqGXZxCrkxbvrchvOzKlhz2mrC3WcNJj0HUL4gm18TCM&#10;Bo4ybiT7jr+U9DgYDQ2/9sxLSvRHiwpflYtFmqRsLJbvKjT81LOdepjlHeC8Idmw3cRh+vbOq12H&#10;scpcvYUbfBWtiqnLKcMhr9HAx5+bPw5qmq6pnVG//07WzwAAAP//AwBQSwMEFAAGAAgAAAAhAOD0&#10;dg7bAAAACAEAAA8AAABkcnMvZG93bnJldi54bWxMj8tOwzAQRfdI/IM1SOyok0JKlGZSoUqV2AGF&#10;D3DjIYkaP4id1Pw9wwqWV3d055x6l8woFprC4CxCvspAkG2dHmyH8PF+uCtBhKisVqOzhPBNAXbN&#10;9VWtKu0u9o2WY+wEj9hQKYQ+Rl9JGdqejAor58ly9+kmoyLHqZN6UhceN6NcZ9lGGjVY/tArT/ue&#10;2vNxNghfy2v+rPJNeklp9pM+FMU+esTbm/S0BREpxb9j+MVndGiY6eRmq4MYEcrskV0iwgMbcF/e&#10;55xPCOuiBNnU8r9A8wMAAP//AwBQSwECLQAUAAYACAAAACEAtoM4kv4AAADhAQAAEwAAAAAAAAAA&#10;AAAAAAAAAAAAW0NvbnRlbnRfVHlwZXNdLnhtbFBLAQItABQABgAIAAAAIQA4/SH/1gAAAJQBAAAL&#10;AAAAAAAAAAAAAAAAAC8BAABfcmVscy8ucmVsc1BLAQItABQABgAIAAAAIQDuyI5AQwIAAJYEAAAO&#10;AAAAAAAAAAAAAAAAAC4CAABkcnMvZTJvRG9jLnhtbFBLAQItABQABgAIAAAAIQDg9HYO2wAAAAgB&#10;AAAPAAAAAAAAAAAAAAAAAJ0EAABkcnMvZG93bnJldi54bWxQSwUGAAAAAAQABADzAAAApQUAAAAA&#10;">
                <v:textbox style="layout-flow:vertical-ideographic"/>
              </v:shape>
            </w:pict>
          </mc:Fallback>
        </mc:AlternateConten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Click on the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Linear Fit button 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>
            <wp:extent cx="3324225" cy="1809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" r="60320" b="9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 to perform a linear regression. A box will appear with the formula for a best fit line.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Record the slope of the line,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m</w:t>
      </w:r>
      <w:r>
        <w:rPr>
          <w:rFonts w:ascii="Arial Narrow" w:hAnsi="Arial Narrow"/>
          <w:color w:val="000000" w:themeColor="text1"/>
          <w:sz w:val="24"/>
          <w:szCs w:val="24"/>
        </w:rPr>
        <w:t>, as the rate of respiration in your data table.  The units will be ppm/min (parts per million/minute).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Close the linear regression box by pressing “X” in the upper right hand corner of the box.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Repeat Steps 7a-f for the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graph, selecting the region of decreasing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concentration.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Store your data by choosing “Store Latest Run” from the Experiment menu.</w:t>
      </w:r>
    </w:p>
    <w:p w:rsidR="00362125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Label your graphs by following steps a-c below.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82208">
        <w:rPr>
          <w:rFonts w:ascii="Arial Narrow" w:hAnsi="Arial Narrow"/>
          <w:color w:val="000000" w:themeColor="text1"/>
          <w:sz w:val="24"/>
          <w:szCs w:val="24"/>
        </w:rPr>
        <w:t>Choose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“text annotation” from “insert” menu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Type in “CO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in dark” in the edit box located on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 xml:space="preserve">2 </w:t>
      </w:r>
      <w:r>
        <w:rPr>
          <w:rFonts w:ascii="Arial Narrow" w:hAnsi="Arial Narrow"/>
          <w:color w:val="000000" w:themeColor="text1"/>
          <w:sz w:val="24"/>
          <w:szCs w:val="24"/>
        </w:rPr>
        <w:t>graph, and “O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in dark” in the edit box located on the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graph.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Drag the line to each box to position it near its respective curve</w:t>
      </w:r>
    </w:p>
    <w:p w:rsidR="00362125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Make a screen shot of the graphs (both data sets—CO2 and O2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)and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email it to yourself at home where you will print it off and include in the analysis.</w:t>
      </w:r>
    </w:p>
    <w:p w:rsidR="00362125" w:rsidRPr="00236B6E" w:rsidRDefault="00362125" w:rsidP="0036212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362125" w:rsidRPr="00B30AAA" w:rsidRDefault="00362125" w:rsidP="00362125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B30A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In the light: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Locate the Lamp assembly.  Do not turn the lamp on until instructed to do so.  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Remove the aluminum foil from the respiration chamber and invert the chamber to remove the leaves and accumulated gases.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Line the bottom of the chamber with fresh turgid spinach leaves.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Secure the lid on the chamber and insert the sensors into the holes.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Place the chamber inside the bulb and plug in the cord to turn on the lamp.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Repeat steps 3-12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from above to collect and analyze data.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B30AAA">
        <w:rPr>
          <w:rFonts w:ascii="Arial Narrow" w:hAnsi="Arial Narrow"/>
          <w:b/>
          <w:i/>
          <w:color w:val="000000" w:themeColor="text1"/>
          <w:sz w:val="24"/>
          <w:szCs w:val="24"/>
        </w:rPr>
        <w:t>NOTE: your previous graphs will still be visible</w:t>
      </w:r>
    </w:p>
    <w:p w:rsidR="00362125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Label </w:t>
      </w:r>
      <w:r>
        <w:rPr>
          <w:rFonts w:ascii="Arial Narrow" w:hAnsi="Arial Narrow"/>
          <w:color w:val="000000" w:themeColor="text1"/>
          <w:sz w:val="24"/>
          <w:szCs w:val="24"/>
        </w:rPr>
        <w:t>your new graphs by following steps a-c below: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82208">
        <w:rPr>
          <w:rFonts w:ascii="Arial Narrow" w:hAnsi="Arial Narrow"/>
          <w:color w:val="000000" w:themeColor="text1"/>
          <w:sz w:val="24"/>
          <w:szCs w:val="24"/>
        </w:rPr>
        <w:t>Choose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“text annotation” from “insert” menu</w:t>
      </w:r>
    </w:p>
    <w:p w:rsidR="00362125" w:rsidRDefault="002D601F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Type in 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>“CO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 xml:space="preserve"> in light” in the edit box located on CO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 xml:space="preserve">2 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>graph, and “O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 xml:space="preserve"> in light” in the edit box located on the 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 xml:space="preserve"> graph.</w:t>
      </w:r>
    </w:p>
    <w:p w:rsidR="00362125" w:rsidRPr="00236B6E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Drag the line to each box to position it near its respective curve</w:t>
      </w:r>
    </w:p>
    <w:p w:rsidR="00362125" w:rsidRPr="00236B6E" w:rsidRDefault="00362125" w:rsidP="00362125">
      <w:pPr>
        <w:pStyle w:val="ListParagraph"/>
        <w:spacing w:after="0" w:line="240" w:lineRule="auto"/>
        <w:ind w:left="36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Take a screen shot of your graphs, paste them o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 xml:space="preserve">nto a word document, </w:t>
      </w:r>
      <w:r>
        <w:rPr>
          <w:rFonts w:ascii="Arial Narrow" w:hAnsi="Arial Narrow"/>
          <w:color w:val="000000" w:themeColor="text1"/>
          <w:sz w:val="24"/>
          <w:szCs w:val="24"/>
        </w:rPr>
        <w:t>and email it to yourself at home</w:t>
      </w:r>
    </w:p>
    <w:p w:rsidR="00D765F0" w:rsidRDefault="00231F8E" w:rsidP="00BC530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Clean </w:t>
      </w:r>
      <w:r w:rsidRPr="00C45F64">
        <w:rPr>
          <w:rFonts w:ascii="Arial Narrow" w:hAnsi="Arial Narrow"/>
          <w:sz w:val="24"/>
          <w:szCs w:val="24"/>
        </w:rPr>
        <w:t>and dry the chamb</w:t>
      </w:r>
      <w:r w:rsidR="00D765F0" w:rsidRPr="00C45F64">
        <w:rPr>
          <w:rFonts w:ascii="Arial Narrow" w:hAnsi="Arial Narrow"/>
          <w:sz w:val="24"/>
          <w:szCs w:val="24"/>
        </w:rPr>
        <w:t>er.</w:t>
      </w:r>
      <w:r w:rsidR="00E95423" w:rsidRPr="00C45F64">
        <w:rPr>
          <w:rFonts w:ascii="Arial Narrow" w:hAnsi="Arial Narrow"/>
          <w:sz w:val="24"/>
          <w:szCs w:val="24"/>
        </w:rPr>
        <w:t xml:space="preserve">  O</w:t>
      </w:r>
      <w:r w:rsidR="00E95423" w:rsidRPr="00C45F64">
        <w:rPr>
          <w:rFonts w:ascii="Arial Narrow" w:hAnsi="Arial Narrow"/>
          <w:sz w:val="24"/>
          <w:szCs w:val="24"/>
          <w:vertAlign w:val="subscript"/>
        </w:rPr>
        <w:t>2</w:t>
      </w:r>
      <w:r w:rsidR="00E95423" w:rsidRPr="00C45F64">
        <w:rPr>
          <w:rFonts w:ascii="Arial Narrow" w:hAnsi="Arial Narrow"/>
          <w:sz w:val="24"/>
          <w:szCs w:val="24"/>
        </w:rPr>
        <w:t xml:space="preserve"> sensors must be placed in their storage chamber RIGHT SIDE UP!</w:t>
      </w:r>
    </w:p>
    <w:p w:rsidR="009D1B11" w:rsidRPr="004C3FCD" w:rsidRDefault="009D1B11" w:rsidP="00BC5307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lastRenderedPageBreak/>
        <w:t>DATA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="004C3FCD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 </w:t>
      </w:r>
    </w:p>
    <w:p w:rsidR="001C30E2" w:rsidRDefault="00361C7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Copy the data from the computer into a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data table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in your lab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packet</w:t>
      </w:r>
      <w:r>
        <w:rPr>
          <w:rFonts w:ascii="Arial Narrow" w:hAnsi="Arial Narrow"/>
          <w:color w:val="000000" w:themeColor="text1"/>
          <w:sz w:val="24"/>
          <w:szCs w:val="24"/>
        </w:rPr>
        <w:t>.  The data should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include both the CO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rate and O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rate </w:t>
      </w:r>
      <w:r w:rsidR="00B66470">
        <w:rPr>
          <w:rFonts w:ascii="Arial Narrow" w:hAnsi="Arial Narrow"/>
          <w:color w:val="000000" w:themeColor="text1"/>
          <w:sz w:val="24"/>
          <w:szCs w:val="24"/>
        </w:rPr>
        <w:t xml:space="preserve">of production/consumption in </w:t>
      </w:r>
      <w:r w:rsidR="00B66470" w:rsidRPr="00E106D9">
        <w:rPr>
          <w:rFonts w:ascii="Arial Narrow" w:hAnsi="Arial Narrow"/>
          <w:sz w:val="24"/>
          <w:szCs w:val="24"/>
        </w:rPr>
        <w:t>ppm</w:t>
      </w:r>
      <w:r w:rsidR="001C30E2" w:rsidRPr="00E106D9">
        <w:rPr>
          <w:rFonts w:ascii="Arial Narrow" w:hAnsi="Arial Narrow"/>
          <w:sz w:val="24"/>
          <w:szCs w:val="24"/>
        </w:rPr>
        <w:t>/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>min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for both the dark and light set-ups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.  </w:t>
      </w:r>
      <w:r>
        <w:rPr>
          <w:rFonts w:ascii="Arial Narrow" w:hAnsi="Arial Narrow"/>
          <w:color w:val="000000" w:themeColor="text1"/>
          <w:sz w:val="24"/>
          <w:szCs w:val="24"/>
        </w:rPr>
        <w:t>Make sure you include a title and proper headings with units.</w:t>
      </w:r>
    </w:p>
    <w:p w:rsidR="00623D03" w:rsidRDefault="00623D03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23D03" w:rsidRDefault="00623D03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  <w:u w:val="single"/>
        </w:rPr>
        <w:t>GRAPH:</w:t>
      </w:r>
    </w:p>
    <w:p w:rsidR="00623D03" w:rsidRDefault="00361C7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Take a screen shot of your graphs and email it to yourself.  Print the graphs at home and include the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printed copy of your graphs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as the last page of your lab packet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>.  You should have 4 graphs—CO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and 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in the light and CO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and 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in the dark.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124087" w:rsidRPr="00217260" w:rsidRDefault="001C30E2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ANALYSIS:</w:t>
      </w:r>
      <w:r w:rsidR="0021726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Answer the following questions in complete sentances</w:t>
      </w:r>
      <w:bookmarkStart w:id="0" w:name="_GoBack"/>
      <w:bookmarkEnd w:id="0"/>
    </w:p>
    <w:p w:rsidR="00124087" w:rsidRPr="0020529C" w:rsidRDefault="00124087" w:rsidP="0012408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0529C">
        <w:rPr>
          <w:rFonts w:ascii="Arial Narrow" w:hAnsi="Arial Narrow"/>
          <w:b/>
          <w:color w:val="000000" w:themeColor="text1"/>
          <w:sz w:val="24"/>
          <w:szCs w:val="24"/>
        </w:rPr>
        <w:t>In the dark</w:t>
      </w:r>
    </w:p>
    <w:p w:rsidR="00194425" w:rsidRPr="00A60EDF" w:rsidRDefault="00194425" w:rsidP="001240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</w:t>
      </w:r>
      <w:r w:rsidR="002D601F">
        <w:rPr>
          <w:rFonts w:ascii="Arial Narrow" w:hAnsi="Arial Narrow"/>
          <w:sz w:val="24"/>
          <w:szCs w:val="24"/>
        </w:rPr>
        <w:t>photosynthesis</w:t>
      </w:r>
      <w:r w:rsidRPr="00A60EDF">
        <w:rPr>
          <w:rFonts w:ascii="Arial Narrow" w:hAnsi="Arial Narrow"/>
          <w:sz w:val="24"/>
          <w:szCs w:val="24"/>
        </w:rPr>
        <w:t xml:space="preserve"> occur in the leaves</w:t>
      </w:r>
      <w:r w:rsidR="00A60EDF" w:rsidRPr="00A60EDF">
        <w:rPr>
          <w:rFonts w:ascii="Arial Narrow" w:hAnsi="Arial Narrow"/>
          <w:sz w:val="24"/>
          <w:szCs w:val="24"/>
        </w:rPr>
        <w:t xml:space="preserve"> in the dark</w:t>
      </w:r>
      <w:r w:rsidRPr="00A60EDF">
        <w:rPr>
          <w:rFonts w:ascii="Arial Narrow" w:hAnsi="Arial Narrow"/>
          <w:sz w:val="24"/>
          <w:szCs w:val="24"/>
        </w:rPr>
        <w:t>?  Support your answer using</w:t>
      </w:r>
      <w:r w:rsidR="00124087" w:rsidRPr="00A60EDF">
        <w:rPr>
          <w:rFonts w:ascii="Arial Narrow" w:hAnsi="Arial Narrow"/>
          <w:sz w:val="24"/>
          <w:szCs w:val="24"/>
        </w:rPr>
        <w:t xml:space="preserve"> evidence </w:t>
      </w:r>
      <w:r w:rsidRPr="00A60EDF">
        <w:rPr>
          <w:rFonts w:ascii="Arial Narrow" w:hAnsi="Arial Narrow"/>
          <w:sz w:val="24"/>
          <w:szCs w:val="24"/>
        </w:rPr>
        <w:t xml:space="preserve">from </w:t>
      </w:r>
    </w:p>
    <w:p w:rsidR="00194425" w:rsidRPr="00A60EDF" w:rsidRDefault="00194425" w:rsidP="00194425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124087" w:rsidRPr="00A60EDF" w:rsidRDefault="00194425" w:rsidP="00194425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A60EDF">
        <w:rPr>
          <w:rFonts w:ascii="Arial Narrow" w:hAnsi="Arial Narrow"/>
          <w:sz w:val="24"/>
          <w:szCs w:val="24"/>
        </w:rPr>
        <w:t>trends</w:t>
      </w:r>
      <w:proofErr w:type="gramEnd"/>
      <w:r w:rsidRPr="00A60EDF">
        <w:rPr>
          <w:rFonts w:ascii="Arial Narrow" w:hAnsi="Arial Narrow"/>
          <w:sz w:val="24"/>
          <w:szCs w:val="24"/>
        </w:rPr>
        <w:t xml:space="preserve"> in the graph.</w:t>
      </w:r>
    </w:p>
    <w:p w:rsidR="00A60EDF" w:rsidRPr="00A60EDF" w:rsidRDefault="00A60EDF" w:rsidP="00A60ED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cellular respiration occur in the leaves in the dark?  Support your answer using evidence from </w:t>
      </w:r>
    </w:p>
    <w:p w:rsidR="00A60EDF" w:rsidRP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A60EDF" w:rsidRPr="004C3FCD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proofErr w:type="gramStart"/>
      <w:r w:rsidRPr="00A60EDF">
        <w:rPr>
          <w:rFonts w:ascii="Arial Narrow" w:hAnsi="Arial Narrow"/>
          <w:sz w:val="24"/>
          <w:szCs w:val="24"/>
        </w:rPr>
        <w:t>trends</w:t>
      </w:r>
      <w:proofErr w:type="gramEnd"/>
      <w:r w:rsidRPr="00A60EDF">
        <w:rPr>
          <w:rFonts w:ascii="Arial Narrow" w:hAnsi="Arial Narrow"/>
          <w:sz w:val="24"/>
          <w:szCs w:val="24"/>
        </w:rPr>
        <w:t xml:space="preserve"> in the graph</w:t>
      </w:r>
      <w:r>
        <w:rPr>
          <w:rFonts w:ascii="Arial Narrow" w:hAnsi="Arial Narrow"/>
          <w:color w:val="FF0000"/>
          <w:sz w:val="24"/>
          <w:szCs w:val="24"/>
        </w:rPr>
        <w:t>.</w:t>
      </w:r>
    </w:p>
    <w:p w:rsidR="00A60EDF" w:rsidRDefault="00A60EDF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9D1B11" w:rsidRPr="0020529C" w:rsidRDefault="0020529C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0529C">
        <w:rPr>
          <w:rFonts w:ascii="Arial Narrow" w:hAnsi="Arial Narrow"/>
          <w:b/>
          <w:color w:val="000000" w:themeColor="text1"/>
          <w:sz w:val="24"/>
          <w:szCs w:val="24"/>
        </w:rPr>
        <w:t>In the light</w:t>
      </w:r>
    </w:p>
    <w:p w:rsidR="00A60EDF" w:rsidRPr="00A60EDF" w:rsidRDefault="00A60EDF" w:rsidP="00A60ED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</w:t>
      </w:r>
      <w:r w:rsidR="002D601F">
        <w:rPr>
          <w:rFonts w:ascii="Arial Narrow" w:hAnsi="Arial Narrow"/>
          <w:sz w:val="24"/>
          <w:szCs w:val="24"/>
        </w:rPr>
        <w:t>photosynthesis</w:t>
      </w:r>
      <w:r w:rsidRPr="00A60EDF">
        <w:rPr>
          <w:rFonts w:ascii="Arial Narrow" w:hAnsi="Arial Narrow"/>
          <w:sz w:val="24"/>
          <w:szCs w:val="24"/>
        </w:rPr>
        <w:t xml:space="preserve"> occur in the leaves in the </w:t>
      </w:r>
      <w:r>
        <w:rPr>
          <w:rFonts w:ascii="Arial Narrow" w:hAnsi="Arial Narrow"/>
          <w:sz w:val="24"/>
          <w:szCs w:val="24"/>
        </w:rPr>
        <w:t>light</w:t>
      </w:r>
      <w:r w:rsidRPr="00A60EDF">
        <w:rPr>
          <w:rFonts w:ascii="Arial Narrow" w:hAnsi="Arial Narrow"/>
          <w:sz w:val="24"/>
          <w:szCs w:val="24"/>
        </w:rPr>
        <w:t xml:space="preserve">?  Support your answer using evidence from </w:t>
      </w:r>
    </w:p>
    <w:p w:rsidR="00A60EDF" w:rsidRP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A60EDF" w:rsidRP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A60EDF">
        <w:rPr>
          <w:rFonts w:ascii="Arial Narrow" w:hAnsi="Arial Narrow"/>
          <w:sz w:val="24"/>
          <w:szCs w:val="24"/>
        </w:rPr>
        <w:t>trends</w:t>
      </w:r>
      <w:proofErr w:type="gramEnd"/>
      <w:r w:rsidRPr="00A60EDF">
        <w:rPr>
          <w:rFonts w:ascii="Arial Narrow" w:hAnsi="Arial Narrow"/>
          <w:sz w:val="24"/>
          <w:szCs w:val="24"/>
        </w:rPr>
        <w:t xml:space="preserve"> in the graph.</w:t>
      </w:r>
    </w:p>
    <w:p w:rsidR="00A60EDF" w:rsidRPr="00A60EDF" w:rsidRDefault="00A60EDF" w:rsidP="00A60ED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cellular respiration occur in the leaves in the </w:t>
      </w:r>
      <w:r>
        <w:rPr>
          <w:rFonts w:ascii="Arial Narrow" w:hAnsi="Arial Narrow"/>
          <w:sz w:val="24"/>
          <w:szCs w:val="24"/>
        </w:rPr>
        <w:t>light</w:t>
      </w:r>
      <w:r w:rsidRPr="00A60EDF">
        <w:rPr>
          <w:rFonts w:ascii="Arial Narrow" w:hAnsi="Arial Narrow"/>
          <w:sz w:val="24"/>
          <w:szCs w:val="24"/>
        </w:rPr>
        <w:t xml:space="preserve">?  Support your answer using evidence from </w:t>
      </w:r>
    </w:p>
    <w:p w:rsid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623D03" w:rsidRDefault="00A60EDF" w:rsidP="00623D03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>trends in the graph</w:t>
      </w:r>
    </w:p>
    <w:p w:rsidR="002D601F" w:rsidRDefault="002D601F" w:rsidP="002D601F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B32470" w:rsidRPr="00217260" w:rsidRDefault="00B32470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470">
        <w:rPr>
          <w:rFonts w:ascii="Arial Narrow" w:hAnsi="Arial Narrow"/>
          <w:sz w:val="24"/>
          <w:szCs w:val="24"/>
          <w:u w:val="single"/>
        </w:rPr>
        <w:t>CONCLUSION</w:t>
      </w:r>
      <w:r>
        <w:rPr>
          <w:rFonts w:ascii="Arial Narrow" w:hAnsi="Arial Narrow"/>
          <w:sz w:val="24"/>
          <w:szCs w:val="24"/>
          <w:u w:val="single"/>
        </w:rPr>
        <w:t>:</w:t>
      </w:r>
      <w:r w:rsidR="00217260">
        <w:rPr>
          <w:rFonts w:ascii="Arial Narrow" w:hAnsi="Arial Narrow"/>
          <w:sz w:val="24"/>
          <w:szCs w:val="24"/>
        </w:rPr>
        <w:t xml:space="preserve"> answer the following questions in a paragraph </w:t>
      </w:r>
    </w:p>
    <w:p w:rsidR="00B32470" w:rsidRDefault="00B32470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did you find out about photosynthesis and respiration in the spinac</w:t>
      </w:r>
      <w:r w:rsidR="003779E5">
        <w:rPr>
          <w:rFonts w:ascii="Arial Narrow" w:hAnsi="Arial Narrow"/>
          <w:sz w:val="24"/>
          <w:szCs w:val="24"/>
        </w:rPr>
        <w:t>h leaves when put in the dark? What about w</w:t>
      </w:r>
      <w:r>
        <w:rPr>
          <w:rFonts w:ascii="Arial Narrow" w:hAnsi="Arial Narrow"/>
          <w:sz w:val="24"/>
          <w:szCs w:val="24"/>
        </w:rPr>
        <w:t>hen placed in the light?  Give evidence to support your claim.</w:t>
      </w:r>
      <w:r w:rsidR="00361C71">
        <w:rPr>
          <w:rFonts w:ascii="Arial Narrow" w:hAnsi="Arial Narrow"/>
          <w:sz w:val="24"/>
          <w:szCs w:val="24"/>
        </w:rPr>
        <w:t xml:space="preserve"> Give a scientific explanation for why you got the data you got.  Include errors (think about variables that were not controlled for during the experiment)</w:t>
      </w:r>
    </w:p>
    <w:p w:rsidR="00B32470" w:rsidRPr="00B32470" w:rsidRDefault="00B32470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2470" w:rsidRPr="00B32470" w:rsidRDefault="00361C71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Lastly</w:t>
      </w:r>
    </w:p>
    <w:p w:rsidR="009D1B11" w:rsidRPr="00B32470" w:rsidRDefault="00623D03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470">
        <w:rPr>
          <w:rFonts w:ascii="Arial Narrow" w:hAnsi="Arial Narrow"/>
          <w:color w:val="000000" w:themeColor="text1"/>
          <w:sz w:val="24"/>
          <w:szCs w:val="24"/>
        </w:rPr>
        <w:t>Recreate the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 xml:space="preserve"> following table in your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17260" w:rsidRPr="00217260">
        <w:rPr>
          <w:rFonts w:ascii="Arial Narrow" w:hAnsi="Arial Narrow"/>
          <w:b/>
          <w:color w:val="000000" w:themeColor="text1"/>
          <w:sz w:val="24"/>
          <w:szCs w:val="24"/>
        </w:rPr>
        <w:t>science journal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, with the title “Scientific Design: Table of factors</w:t>
      </w:r>
      <w:r w:rsidRPr="00B32470">
        <w:rPr>
          <w:rFonts w:ascii="Arial Narrow" w:hAnsi="Arial Narrow"/>
          <w:color w:val="000000" w:themeColor="text1"/>
          <w:sz w:val="24"/>
          <w:szCs w:val="24"/>
        </w:rPr>
        <w:t>.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”</w:t>
      </w:r>
      <w:r w:rsidRPr="00B32470">
        <w:rPr>
          <w:rFonts w:ascii="Arial Narrow" w:hAnsi="Arial Narrow"/>
          <w:color w:val="000000" w:themeColor="text1"/>
          <w:sz w:val="24"/>
          <w:szCs w:val="24"/>
        </w:rPr>
        <w:t xml:space="preserve"> L</w:t>
      </w:r>
      <w:r w:rsidR="00124087" w:rsidRPr="00B32470">
        <w:rPr>
          <w:rFonts w:ascii="Arial Narrow" w:hAnsi="Arial Narrow"/>
          <w:color w:val="000000" w:themeColor="text1"/>
          <w:sz w:val="24"/>
          <w:szCs w:val="24"/>
        </w:rPr>
        <w:t>ist five factors that might influence the rate of oxygen production or consumption in leaves. Explain how you think each will affect the rate</w:t>
      </w:r>
      <w:r w:rsidR="00E106D9" w:rsidRPr="00B3247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E106D9" w:rsidRDefault="00E106D9" w:rsidP="00E106D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8827"/>
      </w:tblGrid>
      <w:tr w:rsidR="00E106D9" w:rsidRPr="00E106D9" w:rsidTr="00B32470">
        <w:tc>
          <w:tcPr>
            <w:tcW w:w="1998" w:type="dxa"/>
          </w:tcPr>
          <w:p w:rsidR="00E106D9" w:rsidRP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106D9">
              <w:rPr>
                <w:rFonts w:ascii="Arial Narrow" w:hAnsi="Arial Narrow"/>
                <w:color w:val="000000" w:themeColor="text1"/>
                <w:sz w:val="24"/>
                <w:szCs w:val="24"/>
              </w:rPr>
              <w:t>Factor</w:t>
            </w:r>
          </w:p>
        </w:tc>
        <w:tc>
          <w:tcPr>
            <w:tcW w:w="9018" w:type="dxa"/>
          </w:tcPr>
          <w:p w:rsidR="00E106D9" w:rsidRP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How do you think the factor will</w:t>
            </w:r>
            <w:r w:rsidRPr="00E106D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affect the rate of oxygen production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/consumption</w:t>
            </w:r>
            <w:r w:rsidRPr="00E106D9">
              <w:rPr>
                <w:rFonts w:ascii="Arial Narrow" w:hAnsi="Arial Narrow"/>
                <w:color w:val="000000" w:themeColor="text1"/>
                <w:sz w:val="24"/>
                <w:szCs w:val="24"/>
              </w:rPr>
              <w:t>?</w:t>
            </w:r>
          </w:p>
        </w:tc>
      </w:tr>
      <w:tr w:rsidR="00E106D9" w:rsidTr="00B32470">
        <w:tc>
          <w:tcPr>
            <w:tcW w:w="199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B32470" w:rsidRDefault="00B32470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AF6504" w:rsidRDefault="00AF6504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01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106D9" w:rsidTr="00B32470">
        <w:tc>
          <w:tcPr>
            <w:tcW w:w="199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AF6504" w:rsidRDefault="00AF6504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B32470" w:rsidRDefault="00B32470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01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106D9" w:rsidTr="00B32470">
        <w:tc>
          <w:tcPr>
            <w:tcW w:w="199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B32470" w:rsidRDefault="00B32470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AF6504" w:rsidRDefault="00AF6504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01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106D9" w:rsidTr="00B32470">
        <w:tc>
          <w:tcPr>
            <w:tcW w:w="199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B32470" w:rsidRDefault="00B32470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  <w:p w:rsidR="00AF6504" w:rsidRDefault="00AF6504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01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106D9" w:rsidTr="00B32470">
        <w:tc>
          <w:tcPr>
            <w:tcW w:w="1998" w:type="dxa"/>
          </w:tcPr>
          <w:p w:rsidR="00E106D9" w:rsidRDefault="00E106D9" w:rsidP="00E106D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B32470" w:rsidRDefault="00B32470" w:rsidP="00E106D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AF6504" w:rsidRPr="00E106D9" w:rsidRDefault="00AF6504" w:rsidP="00E106D9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9018" w:type="dxa"/>
          </w:tcPr>
          <w:p w:rsidR="00E106D9" w:rsidRDefault="00E106D9" w:rsidP="00E106D9">
            <w:pPr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E106D9" w:rsidRPr="00361C71" w:rsidRDefault="00E106D9" w:rsidP="00361C71">
      <w:pPr>
        <w:rPr>
          <w:rFonts w:ascii="Arial Narrow" w:hAnsi="Arial Narrow"/>
          <w:sz w:val="24"/>
          <w:szCs w:val="24"/>
          <w:highlight w:val="yellow"/>
        </w:rPr>
      </w:pPr>
    </w:p>
    <w:sectPr w:rsidR="00E106D9" w:rsidRPr="00361C71" w:rsidSect="003779E5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6C3"/>
    <w:multiLevelType w:val="hybridMultilevel"/>
    <w:tmpl w:val="76EA6186"/>
    <w:lvl w:ilvl="0" w:tplc="C964BE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C2C"/>
    <w:multiLevelType w:val="hybridMultilevel"/>
    <w:tmpl w:val="EC284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A2E16"/>
    <w:multiLevelType w:val="hybridMultilevel"/>
    <w:tmpl w:val="E998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39E"/>
    <w:multiLevelType w:val="hybridMultilevel"/>
    <w:tmpl w:val="DC54367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28D2739"/>
    <w:multiLevelType w:val="hybridMultilevel"/>
    <w:tmpl w:val="E044388A"/>
    <w:lvl w:ilvl="0" w:tplc="82600CB2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285A"/>
    <w:multiLevelType w:val="hybridMultilevel"/>
    <w:tmpl w:val="6A3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498"/>
    <w:multiLevelType w:val="hybridMultilevel"/>
    <w:tmpl w:val="92A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377E"/>
    <w:multiLevelType w:val="hybridMultilevel"/>
    <w:tmpl w:val="A67A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60F0"/>
    <w:multiLevelType w:val="hybridMultilevel"/>
    <w:tmpl w:val="6380A64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439B46C3"/>
    <w:multiLevelType w:val="hybridMultilevel"/>
    <w:tmpl w:val="78C6A3AC"/>
    <w:lvl w:ilvl="0" w:tplc="57F2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BC2488"/>
    <w:multiLevelType w:val="hybridMultilevel"/>
    <w:tmpl w:val="42ECA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A5F1352"/>
    <w:multiLevelType w:val="hybridMultilevel"/>
    <w:tmpl w:val="54FE1DE0"/>
    <w:lvl w:ilvl="0" w:tplc="82600CB2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9AB205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7B38"/>
    <w:multiLevelType w:val="hybridMultilevel"/>
    <w:tmpl w:val="C78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4C3D"/>
    <w:multiLevelType w:val="hybridMultilevel"/>
    <w:tmpl w:val="970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D5400"/>
    <w:multiLevelType w:val="hybridMultilevel"/>
    <w:tmpl w:val="55565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E14E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1"/>
    <w:rsid w:val="00085994"/>
    <w:rsid w:val="00122C84"/>
    <w:rsid w:val="00124087"/>
    <w:rsid w:val="00135C60"/>
    <w:rsid w:val="001536A3"/>
    <w:rsid w:val="00194425"/>
    <w:rsid w:val="001C30E2"/>
    <w:rsid w:val="001C404C"/>
    <w:rsid w:val="00200433"/>
    <w:rsid w:val="0020529C"/>
    <w:rsid w:val="00217260"/>
    <w:rsid w:val="00231F8E"/>
    <w:rsid w:val="00236B6E"/>
    <w:rsid w:val="00261ADC"/>
    <w:rsid w:val="002A22CB"/>
    <w:rsid w:val="002A4699"/>
    <w:rsid w:val="002D601F"/>
    <w:rsid w:val="002F3E78"/>
    <w:rsid w:val="0031104B"/>
    <w:rsid w:val="00350007"/>
    <w:rsid w:val="003612FC"/>
    <w:rsid w:val="00361C71"/>
    <w:rsid w:val="00362125"/>
    <w:rsid w:val="003779E5"/>
    <w:rsid w:val="00394134"/>
    <w:rsid w:val="004C3FCD"/>
    <w:rsid w:val="004C4208"/>
    <w:rsid w:val="004E0E7B"/>
    <w:rsid w:val="004F106F"/>
    <w:rsid w:val="0052123A"/>
    <w:rsid w:val="00537FD5"/>
    <w:rsid w:val="005D1FF4"/>
    <w:rsid w:val="0060408B"/>
    <w:rsid w:val="00623D03"/>
    <w:rsid w:val="00667430"/>
    <w:rsid w:val="00671A19"/>
    <w:rsid w:val="006B53A4"/>
    <w:rsid w:val="00701B29"/>
    <w:rsid w:val="00702058"/>
    <w:rsid w:val="0076112F"/>
    <w:rsid w:val="0077300C"/>
    <w:rsid w:val="00784130"/>
    <w:rsid w:val="00797482"/>
    <w:rsid w:val="007A6614"/>
    <w:rsid w:val="007C2F64"/>
    <w:rsid w:val="007F0EB5"/>
    <w:rsid w:val="00807217"/>
    <w:rsid w:val="00813855"/>
    <w:rsid w:val="00871755"/>
    <w:rsid w:val="009059CC"/>
    <w:rsid w:val="00914BCF"/>
    <w:rsid w:val="0093796B"/>
    <w:rsid w:val="009D1B11"/>
    <w:rsid w:val="00A60EDF"/>
    <w:rsid w:val="00AE2226"/>
    <w:rsid w:val="00AF6504"/>
    <w:rsid w:val="00B32470"/>
    <w:rsid w:val="00B36AA5"/>
    <w:rsid w:val="00B51ED9"/>
    <w:rsid w:val="00B66470"/>
    <w:rsid w:val="00BC5307"/>
    <w:rsid w:val="00BE0168"/>
    <w:rsid w:val="00C30374"/>
    <w:rsid w:val="00C45F64"/>
    <w:rsid w:val="00C91AF2"/>
    <w:rsid w:val="00D638C1"/>
    <w:rsid w:val="00D765F0"/>
    <w:rsid w:val="00D916AD"/>
    <w:rsid w:val="00E106D9"/>
    <w:rsid w:val="00E7137E"/>
    <w:rsid w:val="00E95423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805E4-BF46-4CA4-8D35-2482F19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EB5"/>
    <w:pPr>
      <w:ind w:left="720"/>
      <w:contextualSpacing/>
    </w:pPr>
  </w:style>
  <w:style w:type="table" w:styleId="TableGrid">
    <w:name w:val="Table Grid"/>
    <w:basedOn w:val="TableNormal"/>
    <w:uiPriority w:val="59"/>
    <w:rsid w:val="00E1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WielandC</dc:creator>
  <cp:lastModifiedBy>Grant, Lauren    SHS - Staff</cp:lastModifiedBy>
  <cp:revision>4</cp:revision>
  <dcterms:created xsi:type="dcterms:W3CDTF">2018-01-26T22:43:00Z</dcterms:created>
  <dcterms:modified xsi:type="dcterms:W3CDTF">2018-01-29T18:09:00Z</dcterms:modified>
</cp:coreProperties>
</file>