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Pr="00AB4264" w:rsidRDefault="00BF633B" w:rsidP="00BF633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Observation </w:t>
      </w:r>
      <w:r w:rsidR="00E1597B">
        <w:rPr>
          <w:rFonts w:ascii="Comic Sans MS" w:hAnsi="Comic Sans MS"/>
          <w:b/>
          <w:sz w:val="32"/>
          <w:szCs w:val="32"/>
        </w:rPr>
        <w:t>Investigation</w:t>
      </w:r>
    </w:p>
    <w:p w:rsidR="00BF633B" w:rsidRDefault="00BF633B" w:rsidP="00BF633B">
      <w:pPr>
        <w:rPr>
          <w:rFonts w:ascii="Comic Sans MS" w:hAnsi="Comic Sans MS"/>
          <w:sz w:val="28"/>
          <w:szCs w:val="28"/>
        </w:rPr>
      </w:pPr>
      <w:r w:rsidRPr="002441B7">
        <w:rPr>
          <w:rFonts w:ascii="Comic Sans MS" w:hAnsi="Comic Sans MS"/>
          <w:sz w:val="28"/>
          <w:szCs w:val="28"/>
          <w:u w:val="single"/>
        </w:rPr>
        <w:t>Background:</w:t>
      </w:r>
      <w:r w:rsidRPr="002441B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Scientists make many types of observations. Some of these observations, like counting and measuring, are based on </w:t>
      </w:r>
      <w:r w:rsidRPr="00BF633B">
        <w:rPr>
          <w:rFonts w:ascii="Comic Sans MS" w:hAnsi="Comic Sans MS"/>
          <w:b/>
          <w:i/>
          <w:sz w:val="28"/>
          <w:szCs w:val="28"/>
        </w:rPr>
        <w:t>quantity</w:t>
      </w:r>
      <w:r>
        <w:rPr>
          <w:rFonts w:ascii="Comic Sans MS" w:hAnsi="Comic Sans MS"/>
          <w:sz w:val="28"/>
          <w:szCs w:val="28"/>
        </w:rPr>
        <w:t xml:space="preserve">. Others, like noticing colors and shapes, are based on </w:t>
      </w:r>
      <w:r w:rsidRPr="00BF633B">
        <w:rPr>
          <w:rFonts w:ascii="Comic Sans MS" w:hAnsi="Comic Sans MS"/>
          <w:b/>
          <w:i/>
          <w:sz w:val="28"/>
          <w:szCs w:val="28"/>
        </w:rPr>
        <w:t>quality</w:t>
      </w:r>
      <w:r>
        <w:rPr>
          <w:rFonts w:ascii="Comic Sans MS" w:hAnsi="Comic Sans MS"/>
          <w:sz w:val="28"/>
          <w:szCs w:val="28"/>
        </w:rPr>
        <w:t xml:space="preserve">. In this investigation, you will explore many of the different types of observation, and learn the difference between </w:t>
      </w:r>
      <w:r w:rsidRPr="00BF633B">
        <w:rPr>
          <w:rFonts w:ascii="Comic Sans MS" w:hAnsi="Comic Sans MS"/>
          <w:b/>
          <w:i/>
          <w:sz w:val="28"/>
          <w:szCs w:val="28"/>
        </w:rPr>
        <w:t>quantitative</w:t>
      </w:r>
      <w:r>
        <w:rPr>
          <w:rFonts w:ascii="Comic Sans MS" w:hAnsi="Comic Sans MS"/>
          <w:sz w:val="28"/>
          <w:szCs w:val="28"/>
        </w:rPr>
        <w:t xml:space="preserve"> and </w:t>
      </w:r>
      <w:r w:rsidRPr="00BF633B">
        <w:rPr>
          <w:rFonts w:ascii="Comic Sans MS" w:hAnsi="Comic Sans MS"/>
          <w:b/>
          <w:i/>
          <w:sz w:val="28"/>
          <w:szCs w:val="28"/>
        </w:rPr>
        <w:t>qualitative</w:t>
      </w:r>
      <w:r>
        <w:rPr>
          <w:rFonts w:ascii="Comic Sans MS" w:hAnsi="Comic Sans MS"/>
          <w:sz w:val="28"/>
          <w:szCs w:val="28"/>
        </w:rPr>
        <w:t xml:space="preserve"> observations.</w:t>
      </w:r>
    </w:p>
    <w:p w:rsidR="00E1597B" w:rsidRDefault="00E1597B" w:rsidP="00E159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 + </w:t>
      </w:r>
      <w:proofErr w:type="spellStart"/>
      <w:r>
        <w:rPr>
          <w:rFonts w:ascii="Comic Sans MS" w:hAnsi="Comic Sans MS"/>
          <w:sz w:val="28"/>
          <w:szCs w:val="28"/>
        </w:rPr>
        <w:t>itative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  <w:r w:rsidRPr="00E1597B">
        <w:rPr>
          <w:rFonts w:ascii="Comic Sans MS" w:hAnsi="Comic Sans MS"/>
          <w:b/>
          <w:sz w:val="28"/>
          <w:szCs w:val="28"/>
        </w:rPr>
        <w:t>quant</w:t>
      </w:r>
      <w:r>
        <w:rPr>
          <w:rFonts w:ascii="Comic Sans MS" w:hAnsi="Comic Sans MS"/>
          <w:sz w:val="28"/>
          <w:szCs w:val="28"/>
        </w:rPr>
        <w:t xml:space="preserve">itative </w:t>
      </w:r>
    </w:p>
    <w:p w:rsidR="00E1597B" w:rsidRPr="00BF633B" w:rsidRDefault="00E1597B" w:rsidP="00E159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 + </w:t>
      </w:r>
      <w:proofErr w:type="spellStart"/>
      <w:r>
        <w:rPr>
          <w:rFonts w:ascii="Comic Sans MS" w:hAnsi="Comic Sans MS"/>
          <w:sz w:val="28"/>
          <w:szCs w:val="28"/>
        </w:rPr>
        <w:t>itative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  <w:r w:rsidRPr="00E1597B">
        <w:rPr>
          <w:rFonts w:ascii="Comic Sans MS" w:hAnsi="Comic Sans MS"/>
          <w:b/>
          <w:sz w:val="28"/>
          <w:szCs w:val="28"/>
        </w:rPr>
        <w:t>qual</w:t>
      </w:r>
      <w:r>
        <w:rPr>
          <w:rFonts w:ascii="Comic Sans MS" w:hAnsi="Comic Sans MS"/>
          <w:sz w:val="28"/>
          <w:szCs w:val="28"/>
        </w:rPr>
        <w:t xml:space="preserve">itative </w:t>
      </w:r>
    </w:p>
    <w:p w:rsidR="00BF633B" w:rsidRPr="009E67C3" w:rsidRDefault="00BF633B" w:rsidP="00BF633B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9E67C3">
        <w:rPr>
          <w:rFonts w:ascii="Comic Sans MS" w:hAnsi="Comic Sans MS"/>
          <w:sz w:val="28"/>
          <w:szCs w:val="28"/>
          <w:u w:val="single"/>
        </w:rPr>
        <w:t>Instructions:</w:t>
      </w:r>
      <w:r w:rsidRPr="009E67C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Each group will be given a plant. With your group, make observations about your plant by answering the questions listed below. </w:t>
      </w:r>
    </w:p>
    <w:p w:rsidR="00BF633B" w:rsidRPr="009E67C3" w:rsidRDefault="00BF633B" w:rsidP="00BF63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each question about your plant in the </w:t>
      </w:r>
      <w:r>
        <w:rPr>
          <w:rFonts w:ascii="Comic Sans MS" w:hAnsi="Comic Sans MS"/>
          <w:b/>
          <w:sz w:val="28"/>
          <w:szCs w:val="28"/>
        </w:rPr>
        <w:t>“observations”</w:t>
      </w:r>
      <w:r>
        <w:rPr>
          <w:rFonts w:ascii="Comic Sans MS" w:hAnsi="Comic Sans MS"/>
          <w:sz w:val="28"/>
          <w:szCs w:val="28"/>
        </w:rPr>
        <w:t xml:space="preserve"> column</w:t>
      </w:r>
    </w:p>
    <w:p w:rsidR="00BF633B" w:rsidRPr="00E1597B" w:rsidRDefault="00BF633B" w:rsidP="00BF63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</w:t>
      </w:r>
      <w:r>
        <w:rPr>
          <w:rFonts w:ascii="Comic Sans MS" w:hAnsi="Comic Sans MS"/>
          <w:b/>
          <w:sz w:val="28"/>
          <w:szCs w:val="28"/>
        </w:rPr>
        <w:t>“Method of Observation”</w:t>
      </w:r>
      <w:r>
        <w:rPr>
          <w:rFonts w:ascii="Comic Sans MS" w:hAnsi="Comic Sans MS"/>
          <w:sz w:val="28"/>
          <w:szCs w:val="28"/>
        </w:rPr>
        <w:t xml:space="preserve"> column, explain how you answered the question. What </w:t>
      </w:r>
      <w:r w:rsidRPr="00BF633B">
        <w:rPr>
          <w:rFonts w:ascii="Comic Sans MS" w:hAnsi="Comic Sans MS"/>
          <w:b/>
          <w:sz w:val="28"/>
          <w:szCs w:val="28"/>
        </w:rPr>
        <w:t>tools</w:t>
      </w:r>
      <w:r>
        <w:rPr>
          <w:rFonts w:ascii="Comic Sans MS" w:hAnsi="Comic Sans MS"/>
          <w:sz w:val="28"/>
          <w:szCs w:val="28"/>
        </w:rPr>
        <w:t xml:space="preserve"> did you use?</w:t>
      </w:r>
    </w:p>
    <w:p w:rsidR="00E1597B" w:rsidRPr="00E1597B" w:rsidRDefault="00E1597B" w:rsidP="00BF63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Decide whether the observation is </w:t>
      </w:r>
      <w:r>
        <w:rPr>
          <w:rFonts w:ascii="Comic Sans MS" w:hAnsi="Comic Sans MS"/>
          <w:b/>
          <w:sz w:val="28"/>
          <w:szCs w:val="28"/>
        </w:rPr>
        <w:t>quantitative</w:t>
      </w:r>
      <w:r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b/>
          <w:sz w:val="28"/>
          <w:szCs w:val="28"/>
        </w:rPr>
        <w:t>qualitative</w:t>
      </w:r>
      <w:r>
        <w:rPr>
          <w:rFonts w:ascii="Comic Sans MS" w:hAnsi="Comic Sans MS"/>
          <w:sz w:val="28"/>
          <w:szCs w:val="28"/>
        </w:rPr>
        <w:t xml:space="preserve">, and check off the correct box in the </w:t>
      </w:r>
      <w:r>
        <w:rPr>
          <w:rFonts w:ascii="Comic Sans MS" w:hAnsi="Comic Sans MS"/>
          <w:b/>
          <w:sz w:val="28"/>
          <w:szCs w:val="28"/>
        </w:rPr>
        <w:t>“quantitative vs. qualitative”</w:t>
      </w:r>
      <w:r>
        <w:rPr>
          <w:rFonts w:ascii="Comic Sans MS" w:hAnsi="Comic Sans MS"/>
          <w:sz w:val="28"/>
          <w:szCs w:val="28"/>
        </w:rPr>
        <w:t xml:space="preserve"> column.</w:t>
      </w:r>
    </w:p>
    <w:p w:rsidR="00E1597B" w:rsidRDefault="00E1597B" w:rsidP="00E159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1597B" w:rsidRPr="00E1597B" w:rsidRDefault="00E1597B" w:rsidP="00E1597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Observations</w:t>
      </w:r>
      <w:r w:rsidRPr="00E1597B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Answer each about </w:t>
      </w:r>
      <w:bookmarkStart w:id="0" w:name="_GoBack"/>
      <w:r w:rsidRPr="00B75784">
        <w:rPr>
          <w:rFonts w:ascii="Comic Sans MS" w:hAnsi="Comic Sans MS"/>
          <w:sz w:val="28"/>
          <w:szCs w:val="28"/>
          <w:u w:val="single"/>
        </w:rPr>
        <w:t>your plant</w:t>
      </w:r>
      <w:bookmarkEnd w:id="0"/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The color of the plant (</w:t>
      </w:r>
      <w:proofErr w:type="spellStart"/>
      <w:r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Height of plant (</w:t>
      </w:r>
      <w:r>
        <w:rPr>
          <w:rFonts w:ascii="Comic Sans MS" w:hAnsi="Comic Sans MS"/>
          <w:sz w:val="28"/>
          <w:szCs w:val="28"/>
        </w:rPr>
        <w:t>quant</w:t>
      </w:r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</w:t>
      </w:r>
      <w:r w:rsidRPr="00E1597B">
        <w:rPr>
          <w:rFonts w:ascii="Comic Sans MS" w:hAnsi="Comic Sans MS"/>
          <w:sz w:val="28"/>
          <w:szCs w:val="28"/>
        </w:rPr>
        <w:t xml:space="preserve"> main stem</w:t>
      </w:r>
      <w:r>
        <w:rPr>
          <w:rFonts w:ascii="Comic Sans MS" w:hAnsi="Comic Sans MS"/>
          <w:sz w:val="28"/>
          <w:szCs w:val="28"/>
        </w:rPr>
        <w:t>s</w:t>
      </w:r>
      <w:r w:rsidRPr="00E1597B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quant</w:t>
      </w:r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Shape of the leaves (</w:t>
      </w:r>
      <w:proofErr w:type="spellStart"/>
      <w:r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Leaves have jagged or smooth edges (</w:t>
      </w:r>
      <w:proofErr w:type="spellStart"/>
      <w:r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2D620C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leaves in a cluster (connected together)</w:t>
      </w:r>
      <w:r w:rsidR="00E1597B" w:rsidRPr="00E1597B"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quan</w:t>
      </w:r>
      <w:proofErr w:type="spellEnd"/>
      <w:r w:rsidR="00E1597B"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Leaves opposite one another or alternate (</w:t>
      </w:r>
      <w:proofErr w:type="spellStart"/>
      <w:r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Veins in leaves distinct, central vein (</w:t>
      </w:r>
      <w:proofErr w:type="spellStart"/>
      <w:r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Default="002D620C" w:rsidP="00E1597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Width of main stem</w:t>
      </w:r>
      <w:r w:rsidR="00E1597B" w:rsidRPr="00E1597B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quant</w:t>
      </w:r>
      <w:r w:rsidR="00E1597B" w:rsidRPr="00E1597B">
        <w:rPr>
          <w:rFonts w:ascii="Comic Sans MS" w:hAnsi="Comic Sans MS"/>
          <w:sz w:val="28"/>
          <w:szCs w:val="28"/>
        </w:rPr>
        <w:t>)</w:t>
      </w:r>
    </w:p>
    <w:p w:rsidR="00E1597B" w:rsidRPr="00E1597B" w:rsidRDefault="00E1597B" w:rsidP="002D620C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Comic Sans MS" w:hAnsi="Comic Sans MS"/>
          <w:sz w:val="28"/>
          <w:szCs w:val="28"/>
        </w:rPr>
      </w:pPr>
      <w:r w:rsidRPr="00E1597B">
        <w:rPr>
          <w:rFonts w:ascii="Comic Sans MS" w:hAnsi="Comic Sans MS"/>
          <w:sz w:val="28"/>
          <w:szCs w:val="28"/>
        </w:rPr>
        <w:t>Leaves in clusters or separate (</w:t>
      </w:r>
      <w:proofErr w:type="spellStart"/>
      <w:r w:rsidR="002D620C">
        <w:rPr>
          <w:rFonts w:ascii="Comic Sans MS" w:hAnsi="Comic Sans MS"/>
          <w:sz w:val="28"/>
          <w:szCs w:val="28"/>
        </w:rPr>
        <w:t>qual</w:t>
      </w:r>
      <w:proofErr w:type="spellEnd"/>
      <w:r w:rsidRPr="00E1597B">
        <w:rPr>
          <w:rFonts w:ascii="Comic Sans MS" w:hAnsi="Comic Sans MS"/>
          <w:sz w:val="28"/>
          <w:szCs w:val="28"/>
        </w:rPr>
        <w:t>)</w:t>
      </w:r>
    </w:p>
    <w:p w:rsidR="00E1597B" w:rsidRPr="002D620C" w:rsidRDefault="002D620C" w:rsidP="002D620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Width of the plant (between furthest leaves)</w:t>
      </w:r>
      <w:r w:rsidR="00E1597B" w:rsidRPr="002D620C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quant</w:t>
      </w:r>
      <w:r w:rsidR="00E1597B" w:rsidRPr="002D620C">
        <w:rPr>
          <w:rFonts w:ascii="Comic Sans MS" w:hAnsi="Comic Sans MS"/>
          <w:sz w:val="28"/>
          <w:szCs w:val="28"/>
        </w:rPr>
        <w:t>)</w:t>
      </w:r>
    </w:p>
    <w:p w:rsidR="00E1597B" w:rsidRPr="002D620C" w:rsidRDefault="002D620C" w:rsidP="002D620C">
      <w:pPr>
        <w:pStyle w:val="ListParagraph"/>
        <w:numPr>
          <w:ilvl w:val="0"/>
          <w:numId w:val="2"/>
        </w:numPr>
        <w:spacing w:after="0" w:line="240" w:lineRule="auto"/>
        <w:ind w:left="81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Length of leaves</w:t>
      </w:r>
      <w:r w:rsidR="00E1597B" w:rsidRPr="002D620C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quant</w:t>
      </w:r>
      <w:r w:rsidR="00E1597B" w:rsidRPr="002D620C">
        <w:rPr>
          <w:rFonts w:ascii="Comic Sans MS" w:hAnsi="Comic Sans MS"/>
          <w:sz w:val="28"/>
          <w:szCs w:val="28"/>
        </w:rPr>
        <w:t>)</w:t>
      </w:r>
    </w:p>
    <w:p w:rsidR="00E1597B" w:rsidRDefault="00E1597B" w:rsidP="00E159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75784" w:rsidRDefault="00B75784" w:rsidP="00E159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75784" w:rsidRDefault="00B75784" w:rsidP="00E1597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55686" w:rsidRPr="00755686" w:rsidRDefault="00755686" w:rsidP="00E1597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55686">
        <w:rPr>
          <w:rFonts w:ascii="Comic Sans MS" w:hAnsi="Comic Sans MS"/>
          <w:b/>
          <w:sz w:val="28"/>
          <w:szCs w:val="28"/>
        </w:rPr>
        <w:t>Observation Table:</w:t>
      </w:r>
    </w:p>
    <w:tbl>
      <w:tblPr>
        <w:tblStyle w:val="TableGrid"/>
        <w:tblW w:w="1108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3510"/>
        <w:gridCol w:w="1890"/>
        <w:gridCol w:w="2160"/>
      </w:tblGrid>
      <w:tr w:rsidR="002D620C" w:rsidRPr="002441B7" w:rsidTr="00755686">
        <w:tc>
          <w:tcPr>
            <w:tcW w:w="3528" w:type="dxa"/>
            <w:vMerge w:val="restart"/>
          </w:tcPr>
          <w:p w:rsidR="002D620C" w:rsidRPr="002441B7" w:rsidRDefault="002D620C" w:rsidP="00C156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Observation</w:t>
            </w:r>
          </w:p>
        </w:tc>
        <w:tc>
          <w:tcPr>
            <w:tcW w:w="3510" w:type="dxa"/>
            <w:vMerge w:val="restart"/>
          </w:tcPr>
          <w:p w:rsidR="002D620C" w:rsidRPr="002441B7" w:rsidRDefault="002D620C" w:rsidP="00C156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Method of Observation  </w:t>
            </w:r>
          </w:p>
        </w:tc>
        <w:tc>
          <w:tcPr>
            <w:tcW w:w="4050" w:type="dxa"/>
            <w:gridSpan w:val="2"/>
          </w:tcPr>
          <w:p w:rsidR="002D620C" w:rsidRPr="002441B7" w:rsidRDefault="002D620C" w:rsidP="00C156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Quantitative or qualitative?</w:t>
            </w:r>
          </w:p>
        </w:tc>
      </w:tr>
      <w:tr w:rsidR="002D620C" w:rsidRPr="002441B7" w:rsidTr="00755686">
        <w:tc>
          <w:tcPr>
            <w:tcW w:w="3528" w:type="dxa"/>
            <w:vMerge/>
          </w:tcPr>
          <w:p w:rsidR="002D620C" w:rsidRDefault="002D620C" w:rsidP="00C156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2D620C" w:rsidRDefault="002D620C" w:rsidP="00C156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C15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620C">
              <w:rPr>
                <w:rFonts w:ascii="Comic Sans MS" w:hAnsi="Comic Sans MS"/>
                <w:sz w:val="28"/>
                <w:szCs w:val="28"/>
              </w:rPr>
              <w:t>Quantity</w:t>
            </w:r>
          </w:p>
        </w:tc>
        <w:tc>
          <w:tcPr>
            <w:tcW w:w="2160" w:type="dxa"/>
          </w:tcPr>
          <w:p w:rsidR="002D620C" w:rsidRPr="002D620C" w:rsidRDefault="002D620C" w:rsidP="00C156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620C">
              <w:rPr>
                <w:rFonts w:ascii="Comic Sans MS" w:hAnsi="Comic Sans MS"/>
                <w:sz w:val="28"/>
                <w:szCs w:val="28"/>
              </w:rPr>
              <w:t>Quality</w:t>
            </w: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620C" w:rsidRPr="002441B7" w:rsidTr="00755686">
        <w:tc>
          <w:tcPr>
            <w:tcW w:w="3528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</w:t>
            </w:r>
          </w:p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2D620C" w:rsidRDefault="002D620C" w:rsidP="002D62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2D620C" w:rsidRPr="002D620C" w:rsidRDefault="002D620C" w:rsidP="002D620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620C" w:rsidRDefault="002D620C" w:rsidP="00755686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2D620C" w:rsidSect="00BF6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7B9"/>
    <w:multiLevelType w:val="hybridMultilevel"/>
    <w:tmpl w:val="FAE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8B6"/>
    <w:multiLevelType w:val="hybridMultilevel"/>
    <w:tmpl w:val="72CA25F2"/>
    <w:lvl w:ilvl="0" w:tplc="4292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232C"/>
    <w:multiLevelType w:val="hybridMultilevel"/>
    <w:tmpl w:val="C3CA8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B"/>
    <w:rsid w:val="002D620C"/>
    <w:rsid w:val="00471C79"/>
    <w:rsid w:val="005A4380"/>
    <w:rsid w:val="00755686"/>
    <w:rsid w:val="00B75784"/>
    <w:rsid w:val="00BF633B"/>
    <w:rsid w:val="00E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3B"/>
    <w:pPr>
      <w:ind w:left="720"/>
      <w:contextualSpacing/>
    </w:pPr>
  </w:style>
  <w:style w:type="table" w:styleId="TableGrid">
    <w:name w:val="Table Grid"/>
    <w:basedOn w:val="TableNormal"/>
    <w:uiPriority w:val="59"/>
    <w:rsid w:val="002D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3B"/>
    <w:pPr>
      <w:ind w:left="720"/>
      <w:contextualSpacing/>
    </w:pPr>
  </w:style>
  <w:style w:type="table" w:styleId="TableGrid">
    <w:name w:val="Table Grid"/>
    <w:basedOn w:val="TableNormal"/>
    <w:uiPriority w:val="59"/>
    <w:rsid w:val="002D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376B-EDCE-4BBC-A9D8-D357DCF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Windows User</cp:lastModifiedBy>
  <cp:revision>2</cp:revision>
  <dcterms:created xsi:type="dcterms:W3CDTF">2016-09-30T21:10:00Z</dcterms:created>
  <dcterms:modified xsi:type="dcterms:W3CDTF">2016-09-30T21:10:00Z</dcterms:modified>
</cp:coreProperties>
</file>