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0C" w:rsidRDefault="00EB240C" w:rsidP="00EB240C">
      <w:pPr>
        <w:spacing w:after="0"/>
        <w:jc w:val="center"/>
        <w:rPr>
          <w:b/>
          <w:sz w:val="36"/>
          <w:szCs w:val="32"/>
        </w:rPr>
      </w:pPr>
      <w:r w:rsidRPr="00626877">
        <w:rPr>
          <w:b/>
          <w:sz w:val="36"/>
          <w:szCs w:val="32"/>
        </w:rPr>
        <w:t>Ecology, Pyramids, and Populations Review</w:t>
      </w:r>
    </w:p>
    <w:p w:rsidR="006E5DD6" w:rsidRDefault="006E5DD6" w:rsidP="00EB240C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Use this as a </w:t>
      </w:r>
      <w:r>
        <w:rPr>
          <w:b/>
          <w:sz w:val="24"/>
          <w:szCs w:val="32"/>
        </w:rPr>
        <w:t>guide</w:t>
      </w:r>
      <w:r>
        <w:rPr>
          <w:sz w:val="24"/>
          <w:szCs w:val="32"/>
        </w:rPr>
        <w:t xml:space="preserve"> to study: </w:t>
      </w:r>
      <w:r>
        <w:rPr>
          <w:b/>
          <w:sz w:val="24"/>
          <w:szCs w:val="32"/>
        </w:rPr>
        <w:t>completing this study guide is not enough studying to ensure you understand the material</w:t>
      </w:r>
      <w:r>
        <w:rPr>
          <w:sz w:val="24"/>
          <w:szCs w:val="32"/>
        </w:rPr>
        <w:t xml:space="preserve">. Also use your other tools: the quizzes you have taken, your note blanks, and your classwork. Use active strategies to study: explain to a friend, draw, or write. </w:t>
      </w:r>
    </w:p>
    <w:p w:rsidR="006E5DD6" w:rsidRPr="006E5DD6" w:rsidRDefault="006E5DD6" w:rsidP="00EB240C">
      <w:pPr>
        <w:spacing w:after="0"/>
        <w:jc w:val="center"/>
        <w:rPr>
          <w:sz w:val="24"/>
          <w:szCs w:val="32"/>
        </w:rPr>
      </w:pP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What is the difference between a food web and a food chain</w:t>
      </w:r>
      <w:r w:rsidR="00626877">
        <w:rPr>
          <w:sz w:val="24"/>
        </w:rPr>
        <w:t>?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Be able to read a food web</w:t>
      </w:r>
    </w:p>
    <w:p w:rsidR="0072686D" w:rsidRPr="00626877" w:rsidRDefault="00626877" w:rsidP="00EB240C">
      <w:pPr>
        <w:spacing w:after="0"/>
        <w:rPr>
          <w:sz w:val="24"/>
        </w:rPr>
      </w:pPr>
      <w:r>
        <w:rPr>
          <w:sz w:val="24"/>
        </w:rPr>
        <w:tab/>
      </w:r>
      <w:r w:rsidR="0072686D" w:rsidRPr="00626877">
        <w:rPr>
          <w:sz w:val="24"/>
        </w:rPr>
        <w:t xml:space="preserve">Producer, consumers (Primary, secondary, </w:t>
      </w:r>
      <w:proofErr w:type="spellStart"/>
      <w:r w:rsidR="0072686D" w:rsidRPr="00626877">
        <w:rPr>
          <w:sz w:val="24"/>
        </w:rPr>
        <w:t>etc</w:t>
      </w:r>
      <w:proofErr w:type="spellEnd"/>
      <w:r w:rsidR="0072686D" w:rsidRPr="00626877">
        <w:rPr>
          <w:sz w:val="24"/>
        </w:rPr>
        <w:t xml:space="preserve">), </w:t>
      </w:r>
      <w:r w:rsidRPr="00626877">
        <w:rPr>
          <w:sz w:val="24"/>
        </w:rPr>
        <w:t>decomposers</w:t>
      </w:r>
    </w:p>
    <w:p w:rsidR="0072686D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What is a biome?</w:t>
      </w:r>
    </w:p>
    <w:p w:rsidR="006E5DD6" w:rsidRPr="00626877" w:rsidRDefault="006E5DD6" w:rsidP="00EB240C">
      <w:pPr>
        <w:spacing w:after="0"/>
        <w:rPr>
          <w:sz w:val="24"/>
        </w:rPr>
      </w:pPr>
      <w:r>
        <w:rPr>
          <w:sz w:val="24"/>
        </w:rPr>
        <w:tab/>
        <w:t>What characteristics of a biome define it?</w:t>
      </w:r>
    </w:p>
    <w:p w:rsidR="00EB240C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Relationship among organisms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Commensalism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Predation</w:t>
      </w:r>
      <w:r w:rsidRPr="00626877">
        <w:rPr>
          <w:sz w:val="24"/>
        </w:rPr>
        <w:tab/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Parasitism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Mutualism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>Abiotic vs. Biotic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ab/>
        <w:t>Give examples for population limiting factors for each abiotic and biotic</w:t>
      </w:r>
    </w:p>
    <w:p w:rsidR="0072686D" w:rsidRPr="00626877" w:rsidRDefault="00EB240C" w:rsidP="0072686D">
      <w:pPr>
        <w:spacing w:after="0"/>
        <w:rPr>
          <w:sz w:val="24"/>
        </w:rPr>
      </w:pPr>
      <w:r w:rsidRPr="00626877">
        <w:rPr>
          <w:sz w:val="24"/>
        </w:rPr>
        <w:t>10% r</w:t>
      </w:r>
      <w:r w:rsidR="0072686D" w:rsidRPr="00626877">
        <w:rPr>
          <w:sz w:val="24"/>
        </w:rPr>
        <w:t xml:space="preserve">ule for ecological </w:t>
      </w:r>
      <w:r w:rsidR="00626877">
        <w:rPr>
          <w:sz w:val="24"/>
        </w:rPr>
        <w:t xml:space="preserve">pyramids –less is available as </w:t>
      </w:r>
      <w:r w:rsidR="0072686D" w:rsidRPr="00626877">
        <w:rPr>
          <w:sz w:val="24"/>
        </w:rPr>
        <w:t xml:space="preserve">you go up the </w:t>
      </w:r>
      <w:r w:rsidR="00626877" w:rsidRPr="00626877">
        <w:rPr>
          <w:sz w:val="24"/>
        </w:rPr>
        <w:t>pyramid</w:t>
      </w:r>
    </w:p>
    <w:p w:rsidR="00EB240C" w:rsidRPr="00626877" w:rsidRDefault="00626877" w:rsidP="0072686D">
      <w:pPr>
        <w:spacing w:after="0"/>
        <w:ind w:left="720"/>
        <w:rPr>
          <w:sz w:val="24"/>
        </w:rPr>
      </w:pPr>
      <w:r>
        <w:rPr>
          <w:sz w:val="24"/>
        </w:rPr>
        <w:t>B</w:t>
      </w:r>
      <w:r w:rsidR="00EB240C" w:rsidRPr="00626877">
        <w:rPr>
          <w:sz w:val="24"/>
        </w:rPr>
        <w:t>e able to do simple math to calculate how much energy/biomass/numbers are left at the top of the pyramid</w:t>
      </w:r>
    </w:p>
    <w:p w:rsidR="0072686D" w:rsidRDefault="00626877" w:rsidP="0072686D">
      <w:pPr>
        <w:spacing w:after="0"/>
        <w:ind w:left="720"/>
        <w:rPr>
          <w:sz w:val="24"/>
        </w:rPr>
      </w:pPr>
      <w:r>
        <w:rPr>
          <w:sz w:val="24"/>
        </w:rPr>
        <w:t>W</w:t>
      </w:r>
      <w:r w:rsidR="0072686D" w:rsidRPr="00626877">
        <w:rPr>
          <w:sz w:val="24"/>
        </w:rPr>
        <w:t xml:space="preserve">hat are the units for energy/biomass/number </w:t>
      </w:r>
      <w:r w:rsidRPr="00626877">
        <w:rPr>
          <w:sz w:val="24"/>
        </w:rPr>
        <w:t>pyramids?</w:t>
      </w:r>
    </w:p>
    <w:p w:rsidR="006E5DD6" w:rsidRPr="00626877" w:rsidRDefault="006E5DD6" w:rsidP="0072686D">
      <w:pPr>
        <w:spacing w:after="0"/>
        <w:ind w:left="720"/>
        <w:rPr>
          <w:sz w:val="24"/>
        </w:rPr>
      </w:pPr>
      <w:r>
        <w:rPr>
          <w:sz w:val="24"/>
        </w:rPr>
        <w:t>Be able to turn a food web or chain into a pyramid</w:t>
      </w:r>
    </w:p>
    <w:p w:rsidR="00EB240C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Trophic levels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Autotrophs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Heterotrophs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Saprotrophs</w:t>
      </w:r>
    </w:p>
    <w:p w:rsidR="00EB240C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P</w:t>
      </w:r>
      <w:r w:rsidR="00EB240C" w:rsidRPr="00626877">
        <w:rPr>
          <w:sz w:val="24"/>
        </w:rPr>
        <w:t xml:space="preserve">opulation </w:t>
      </w:r>
      <w:r w:rsidRPr="00626877">
        <w:rPr>
          <w:sz w:val="24"/>
        </w:rPr>
        <w:t xml:space="preserve">growth </w:t>
      </w:r>
      <w:r w:rsidR="00626877">
        <w:rPr>
          <w:sz w:val="24"/>
        </w:rPr>
        <w:t>graph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What is the difference between a logistic graph and an exponential graph?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What are the different parts of a logistic graph?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Humans grow at an exponential rate.  Why?</w:t>
      </w:r>
    </w:p>
    <w:p w:rsidR="0072686D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What is carrying capacity?</w:t>
      </w:r>
    </w:p>
    <w:p w:rsidR="006E5DD6" w:rsidRPr="00626877" w:rsidRDefault="006E5DD6" w:rsidP="006E5DD6">
      <w:pPr>
        <w:spacing w:after="0"/>
        <w:ind w:firstLine="720"/>
        <w:rPr>
          <w:sz w:val="24"/>
        </w:rPr>
      </w:pPr>
      <w:r>
        <w:rPr>
          <w:sz w:val="24"/>
        </w:rPr>
        <w:t>What are limiting factors, and what are examples of some?</w:t>
      </w:r>
    </w:p>
    <w:p w:rsidR="006E5DD6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Logistic graphs demonstrate negative feedback and exponential demonstrate positive feedback.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Population calculations</w:t>
      </w:r>
    </w:p>
    <w:p w:rsidR="00EB240C" w:rsidRPr="00626877" w:rsidRDefault="0072686D" w:rsidP="0072686D">
      <w:pPr>
        <w:spacing w:after="0"/>
        <w:ind w:firstLine="720"/>
        <w:rPr>
          <w:sz w:val="24"/>
        </w:rPr>
      </w:pPr>
      <w:r w:rsidRPr="00626877">
        <w:rPr>
          <w:sz w:val="24"/>
        </w:rPr>
        <w:t>Population totals take</w:t>
      </w:r>
      <w:r w:rsidR="00EB240C" w:rsidRPr="00626877">
        <w:rPr>
          <w:sz w:val="24"/>
        </w:rPr>
        <w:t xml:space="preserve"> into account births, deaths, immigration, and emigration.</w:t>
      </w:r>
    </w:p>
    <w:p w:rsidR="0072686D" w:rsidRPr="00626877" w:rsidRDefault="0072686D" w:rsidP="0072686D">
      <w:pPr>
        <w:spacing w:after="0"/>
        <w:ind w:firstLine="720"/>
        <w:rPr>
          <w:sz w:val="24"/>
        </w:rPr>
      </w:pPr>
      <w:r w:rsidRPr="00626877">
        <w:rPr>
          <w:sz w:val="24"/>
        </w:rPr>
        <w:t>Population density= individuals/unit area</w:t>
      </w:r>
      <w:r w:rsidR="006E5DD6">
        <w:rPr>
          <w:sz w:val="24"/>
        </w:rPr>
        <w:t>. Practice with at least 3 populations</w:t>
      </w:r>
    </w:p>
    <w:p w:rsidR="0072686D" w:rsidRDefault="0072686D" w:rsidP="0072686D">
      <w:pPr>
        <w:spacing w:after="0"/>
        <w:rPr>
          <w:sz w:val="24"/>
        </w:rPr>
      </w:pPr>
      <w:r w:rsidRPr="00626877">
        <w:rPr>
          <w:sz w:val="24"/>
        </w:rPr>
        <w:t>Population independent vs. dependent factors</w:t>
      </w:r>
    </w:p>
    <w:p w:rsidR="006E5DD6" w:rsidRPr="00626877" w:rsidRDefault="006E5DD6" w:rsidP="0072686D">
      <w:pPr>
        <w:spacing w:after="0"/>
        <w:rPr>
          <w:sz w:val="24"/>
        </w:rPr>
      </w:pPr>
      <w:r>
        <w:rPr>
          <w:sz w:val="24"/>
        </w:rPr>
        <w:tab/>
        <w:t>What are some examples of both?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>Population dispersion</w:t>
      </w:r>
      <w:r w:rsidR="006E5DD6">
        <w:rPr>
          <w:sz w:val="24"/>
        </w:rPr>
        <w:t>: Define and draw the following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ab/>
        <w:t>Uniform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ab/>
        <w:t>Random</w:t>
      </w:r>
    </w:p>
    <w:p w:rsidR="00EB240C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Clumped</w:t>
      </w:r>
    </w:p>
    <w:p w:rsidR="006E5DD6" w:rsidRPr="006E5DD6" w:rsidRDefault="006E5DD6" w:rsidP="006E5DD6">
      <w:pPr>
        <w:pStyle w:val="NormalWeb"/>
        <w:spacing w:before="0" w:beforeAutospacing="0" w:after="0" w:afterAutospacing="0"/>
      </w:pPr>
      <w:r>
        <w:rPr>
          <w:rFonts w:ascii="Average" w:hAnsi="Average"/>
          <w:b/>
          <w:bCs/>
          <w:color w:val="000000"/>
          <w:sz w:val="22"/>
          <w:szCs w:val="22"/>
        </w:rPr>
        <w:lastRenderedPageBreak/>
        <w:t>Vocabulary:</w:t>
      </w:r>
      <w:r>
        <w:rPr>
          <w:rFonts w:ascii="Average" w:hAnsi="Average"/>
          <w:b/>
          <w:bCs/>
          <w:i/>
          <w:iCs/>
          <w:color w:val="000000"/>
          <w:sz w:val="22"/>
          <w:szCs w:val="22"/>
        </w:rPr>
        <w:t xml:space="preserve"> </w:t>
      </w:r>
      <w:r w:rsidRPr="006E5DD6">
        <w:rPr>
          <w:rFonts w:ascii="Average" w:hAnsi="Average"/>
          <w:bCs/>
          <w:i/>
          <w:iCs/>
          <w:color w:val="000000"/>
          <w:sz w:val="22"/>
          <w:szCs w:val="22"/>
        </w:rPr>
        <w:t>Define all terms and provide an example.</w:t>
      </w:r>
    </w:p>
    <w:p w:rsidR="006E5DD6" w:rsidRDefault="006E5DD6" w:rsidP="006E5DD6">
      <w:pPr>
        <w:pStyle w:val="NormalWeb"/>
        <w:spacing w:before="0" w:beforeAutospacing="0" w:after="0" w:afterAutospacing="0"/>
        <w:rPr>
          <w:rFonts w:ascii="Average" w:hAnsi="Average"/>
          <w:bCs/>
          <w:color w:val="000000"/>
          <w:sz w:val="22"/>
          <w:szCs w:val="22"/>
        </w:rPr>
      </w:pPr>
    </w:p>
    <w:p w:rsidR="006E5DD6" w:rsidRDefault="006E5DD6" w:rsidP="006E5DD6">
      <w:pPr>
        <w:pStyle w:val="NormalWeb"/>
        <w:spacing w:before="0" w:beforeAutospacing="0" w:after="0" w:afterAutospacing="0"/>
        <w:rPr>
          <w:rFonts w:ascii="Average" w:hAnsi="Average"/>
          <w:bCs/>
          <w:color w:val="000000"/>
          <w:sz w:val="22"/>
          <w:szCs w:val="22"/>
        </w:rPr>
        <w:sectPr w:rsidR="006E5DD6" w:rsidSect="006E5D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6E5DD6" w:rsidRDefault="006E5DD6" w:rsidP="006E5DD6">
      <w:pPr>
        <w:pStyle w:val="NormalWeb"/>
        <w:spacing w:before="0" w:beforeAutospacing="0" w:after="0" w:afterAutospacing="0" w:line="480" w:lineRule="auto"/>
        <w:rPr>
          <w:rFonts w:ascii="Average" w:hAnsi="Average"/>
          <w:bCs/>
          <w:color w:val="000000"/>
          <w:sz w:val="22"/>
          <w:szCs w:val="22"/>
        </w:rPr>
      </w:pPr>
      <w:r w:rsidRPr="006E5DD6">
        <w:rPr>
          <w:rFonts w:ascii="Average" w:hAnsi="Average"/>
          <w:bCs/>
          <w:color w:val="000000"/>
          <w:sz w:val="22"/>
          <w:szCs w:val="22"/>
        </w:rPr>
        <w:t>Population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Ecosystem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Birthrate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Death Rate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Growth Rate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Immigration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Emigration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Limiting factors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Carrying Capacity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 xml:space="preserve">Density Dependent 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Density Independent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Biodiversity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Habitat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Pollution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Ecosystem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Community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Adaptation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Autotroph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Heterotroph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Predator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Prey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Producer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Consumer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Food Chain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Food Web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Predation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Symbiosis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Commensalism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Parasitism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Mutualism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Decomposer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Trophic Level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10% Rule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Primary Consumer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Secondary consumer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Tertiary Consumer</w:t>
      </w:r>
    </w:p>
    <w:p w:rsidR="006E5DD6" w:rsidRDefault="006E5DD6" w:rsidP="006E5DD6">
      <w:pPr>
        <w:pStyle w:val="NormalWeb"/>
        <w:spacing w:before="0" w:beforeAutospacing="0" w:after="0" w:afterAutospacing="0" w:line="480" w:lineRule="auto"/>
        <w:rPr>
          <w:rFonts w:ascii="Average" w:hAnsi="Average"/>
          <w:bCs/>
          <w:color w:val="000000"/>
          <w:sz w:val="22"/>
          <w:szCs w:val="22"/>
        </w:rPr>
        <w:sectPr w:rsidR="006E5DD6" w:rsidSect="006E5D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6E5DD6">
        <w:rPr>
          <w:rFonts w:ascii="Average" w:hAnsi="Average"/>
          <w:bCs/>
          <w:color w:val="000000"/>
          <w:sz w:val="22"/>
          <w:szCs w:val="22"/>
        </w:rPr>
        <w:t>Biomass</w:t>
      </w:r>
    </w:p>
    <w:p w:rsidR="006E5DD6" w:rsidRPr="006E5DD6" w:rsidRDefault="006E5DD6" w:rsidP="006E5DD6">
      <w:pPr>
        <w:pStyle w:val="NormalWeb"/>
        <w:spacing w:before="0" w:beforeAutospacing="0" w:after="0" w:afterAutospacing="0"/>
      </w:pPr>
    </w:p>
    <w:p w:rsidR="00EB240C" w:rsidRPr="006E5DD6" w:rsidRDefault="00EB240C" w:rsidP="006E5DD6">
      <w:pPr>
        <w:spacing w:after="0" w:line="240" w:lineRule="auto"/>
        <w:rPr>
          <w:sz w:val="24"/>
        </w:rPr>
      </w:pPr>
    </w:p>
    <w:p w:rsidR="00EB240C" w:rsidRPr="006E5DD6" w:rsidRDefault="00EB240C" w:rsidP="006E5DD6">
      <w:pPr>
        <w:spacing w:after="0" w:line="240" w:lineRule="auto"/>
        <w:rPr>
          <w:sz w:val="24"/>
        </w:rPr>
      </w:pPr>
    </w:p>
    <w:sectPr w:rsidR="00EB240C" w:rsidRPr="006E5DD6" w:rsidSect="006E5D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9F" w:rsidRDefault="00F30B9F" w:rsidP="00BE73D5">
      <w:pPr>
        <w:spacing w:after="0" w:line="240" w:lineRule="auto"/>
      </w:pPr>
      <w:r>
        <w:separator/>
      </w:r>
    </w:p>
  </w:endnote>
  <w:endnote w:type="continuationSeparator" w:id="0">
    <w:p w:rsidR="00F30B9F" w:rsidRDefault="00F30B9F" w:rsidP="00B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9F" w:rsidRDefault="00F30B9F" w:rsidP="00BE73D5">
      <w:pPr>
        <w:spacing w:after="0" w:line="240" w:lineRule="auto"/>
      </w:pPr>
      <w:r>
        <w:separator/>
      </w:r>
    </w:p>
  </w:footnote>
  <w:footnote w:type="continuationSeparator" w:id="0">
    <w:p w:rsidR="00F30B9F" w:rsidRDefault="00F30B9F" w:rsidP="00BE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C"/>
    <w:rsid w:val="001A2123"/>
    <w:rsid w:val="00286ACF"/>
    <w:rsid w:val="00331F87"/>
    <w:rsid w:val="00626877"/>
    <w:rsid w:val="006E5DD6"/>
    <w:rsid w:val="0072686D"/>
    <w:rsid w:val="00A64503"/>
    <w:rsid w:val="00B534C7"/>
    <w:rsid w:val="00BE73D5"/>
    <w:rsid w:val="00EB240C"/>
    <w:rsid w:val="00F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43470-CD0E-4B84-BB57-4F8730B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D5"/>
  </w:style>
  <w:style w:type="paragraph" w:styleId="Footer">
    <w:name w:val="footer"/>
    <w:basedOn w:val="Normal"/>
    <w:link w:val="FooterChar"/>
    <w:uiPriority w:val="99"/>
    <w:unhideWhenUsed/>
    <w:rsid w:val="00B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D5"/>
  </w:style>
  <w:style w:type="paragraph" w:styleId="NormalWeb">
    <w:name w:val="Normal (Web)"/>
    <w:basedOn w:val="Normal"/>
    <w:uiPriority w:val="99"/>
    <w:semiHidden/>
    <w:unhideWhenUsed/>
    <w:rsid w:val="006E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cp:lastPrinted>2015-10-14T22:43:00Z</cp:lastPrinted>
  <dcterms:created xsi:type="dcterms:W3CDTF">2017-11-01T16:53:00Z</dcterms:created>
  <dcterms:modified xsi:type="dcterms:W3CDTF">2017-11-01T16:53:00Z</dcterms:modified>
</cp:coreProperties>
</file>