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6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1E0" w:firstRow="1" w:lastRow="1" w:firstColumn="1" w:lastColumn="1" w:noHBand="0" w:noVBand="0"/>
      </w:tblPr>
      <w:tblGrid>
        <w:gridCol w:w="10746"/>
      </w:tblGrid>
      <w:tr w:rsidR="006A1726" w:rsidTr="00F12706">
        <w:trPr>
          <w:trHeight w:val="960"/>
        </w:trPr>
        <w:tc>
          <w:tcPr>
            <w:tcW w:w="10746" w:type="dxa"/>
            <w:shd w:val="clear" w:color="auto" w:fill="auto"/>
          </w:tcPr>
          <w:p w:rsidR="006A1726" w:rsidRPr="005963D8" w:rsidRDefault="006A1726" w:rsidP="00F12706">
            <w:pPr>
              <w:rPr>
                <w:rFonts w:ascii="Cooper Black" w:hAnsi="Cooper Black"/>
                <w:sz w:val="72"/>
                <w:szCs w:val="72"/>
              </w:rPr>
            </w:pPr>
            <w:r w:rsidRPr="005963D8">
              <w:rPr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4648835</wp:posOffset>
                      </wp:positionH>
                      <wp:positionV relativeFrom="paragraph">
                        <wp:posOffset>33655</wp:posOffset>
                      </wp:positionV>
                      <wp:extent cx="1257300" cy="575945"/>
                      <wp:effectExtent l="28575" t="14605" r="28575" b="9525"/>
                      <wp:wrapNone/>
                      <wp:docPr id="4" name="Down Ribbo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257300" cy="575945"/>
                              </a:xfrm>
                              <a:prstGeom prst="ribbon">
                                <a:avLst>
                                  <a:gd name="adj1" fmla="val 125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1726" w:rsidRPr="0061698E" w:rsidRDefault="006A1726" w:rsidP="006A172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1 2 1"/>
                        <v:f eqn="prod @11 3 1"/>
                        <v:f eqn="prod height 1 2"/>
                        <v:f eqn="sum @14 0 @12"/>
                        <v:f eqn="sum height 0 @10"/>
                        <v:f eqn="sum height 0 @11"/>
                        <v:f eqn="prod width 1 2"/>
                        <v:f eqn="sum width 0 2700"/>
                        <v:f eqn="sum @18 0 2700"/>
                        <v:f eqn="val width"/>
                        <v:f eqn="val height"/>
                      </v:formulas>
                      <v:path o:extrusionok="f" o:connecttype="custom" o:connectlocs="@18,@10;2700,@15;@18,21600;@19,@15" o:connectangles="270,180,90,0" textboxrect="@0,@10,@9,21600"/>
                      <v:handles>
                        <v:h position="#0,bottomRight" xrange="2700,8100"/>
                        <v:h position="center,#1" yrange="0,7200"/>
                      </v:handles>
                      <o:complex v:ext="view"/>
                    </v:shapetype>
                    <v:shape id="Down Ribbon 4" o:spid="_x0000_s1026" type="#_x0000_t53" style="position:absolute;margin-left:366.05pt;margin-top:2.65pt;width:99pt;height:45.3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" strokeweight="1.25pt">
                      <v:stroke dashstyle="1 1" endcap="round"/>
                      <v:textbox>
                        <w:txbxContent>
                          <w:p w:rsidR="006A1726" w:rsidRPr="0061698E" w:rsidRDefault="006A1726" w:rsidP="006A1726"/>
                        </w:txbxContent>
                      </v:textbox>
                    </v:shape>
                  </w:pict>
                </mc:Fallback>
              </mc:AlternateContent>
            </w:r>
            <w:r w:rsidRPr="005963D8">
              <w:rPr>
                <w:noProof/>
                <w:sz w:val="72"/>
                <w:szCs w:val="7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-13970</wp:posOffset>
                  </wp:positionV>
                  <wp:extent cx="631825" cy="699135"/>
                  <wp:effectExtent l="0" t="0" r="0" b="5715"/>
                  <wp:wrapTight wrapText="bothSides">
                    <wp:wrapPolygon edited="0">
                      <wp:start x="0" y="0"/>
                      <wp:lineTo x="0" y="1177"/>
                      <wp:lineTo x="2605" y="9417"/>
                      <wp:lineTo x="0" y="13537"/>
                      <wp:lineTo x="0" y="15891"/>
                      <wp:lineTo x="6513" y="18834"/>
                      <wp:lineTo x="6513" y="21188"/>
                      <wp:lineTo x="20840" y="21188"/>
                      <wp:lineTo x="20840" y="7063"/>
                      <wp:lineTo x="15630" y="0"/>
                      <wp:lineTo x="0" y="0"/>
                    </wp:wrapPolygon>
                  </wp:wrapTight>
                  <wp:docPr id="3" name="Picture 3" descr="http://www.nearctica.com/nathist/amphib/Fro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nearctica.com/nathist/amphib/Fro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lum bright="6000" contrast="6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63D8">
              <w:rPr>
                <w:rFonts w:ascii="Cooper Black" w:hAnsi="Cooper Black"/>
                <w:sz w:val="72"/>
                <w:szCs w:val="72"/>
              </w:rPr>
              <w:t>Scientific Process</w:t>
            </w:r>
          </w:p>
        </w:tc>
      </w:tr>
    </w:tbl>
    <w:p w:rsidR="006A1726" w:rsidRDefault="006A1726" w:rsidP="006A1726">
      <w:pPr>
        <w:pStyle w:val="Heading4"/>
        <w:spacing w:before="0"/>
        <w:rPr>
          <w:sz w:val="24"/>
          <w:szCs w:val="24"/>
        </w:rPr>
      </w:pPr>
      <w:r w:rsidRPr="008C4713">
        <w:rPr>
          <w:sz w:val="32"/>
          <w:szCs w:val="32"/>
        </w:rPr>
        <w:t>Sample lab</w:t>
      </w:r>
      <w:r>
        <w:rPr>
          <w:sz w:val="24"/>
          <w:szCs w:val="24"/>
        </w:rPr>
        <w:t>, use the diagram below to complete all the parts of a formal lab write-up.</w:t>
      </w:r>
    </w:p>
    <w:p w:rsidR="006A1726" w:rsidRDefault="006A1726" w:rsidP="006A1726">
      <w:r>
        <w:rPr>
          <w:noProof/>
        </w:rPr>
        <w:drawing>
          <wp:inline distT="0" distB="0" distL="0" distR="0">
            <wp:extent cx="6759609" cy="1978473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44" b="6692"/>
                    <a:stretch/>
                  </pic:blipFill>
                  <pic:spPr bwMode="auto">
                    <a:xfrm>
                      <a:off x="0" y="0"/>
                      <a:ext cx="6761480" cy="197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1726" w:rsidRPr="00DB52A3" w:rsidRDefault="006A1726" w:rsidP="006A1726"/>
    <w:p w:rsidR="006A1726" w:rsidRPr="00D02AFE" w:rsidRDefault="006A1726" w:rsidP="006A1726">
      <w:pPr>
        <w:numPr>
          <w:ilvl w:val="0"/>
          <w:numId w:val="1"/>
        </w:numPr>
        <w:rPr>
          <w:b/>
        </w:rPr>
      </w:pPr>
      <w:r>
        <w:rPr>
          <w:b/>
        </w:rPr>
        <w:t>Problem statement</w:t>
      </w:r>
      <w:r w:rsidRPr="00D02AFE">
        <w:rPr>
          <w:b/>
        </w:rPr>
        <w:t>:</w:t>
      </w:r>
    </w:p>
    <w:p w:rsidR="006A1726" w:rsidRPr="00D02AFE" w:rsidRDefault="006A1726" w:rsidP="006A1726">
      <w:pPr>
        <w:ind w:firstLine="360"/>
      </w:pPr>
      <w:r w:rsidRPr="00D02AFE">
        <w:rPr>
          <w:b/>
        </w:rPr>
        <w:t>__________________________________________</w:t>
      </w:r>
      <w:r>
        <w:rPr>
          <w:b/>
        </w:rPr>
        <w:t>___________________________________________</w:t>
      </w:r>
    </w:p>
    <w:p w:rsidR="006A1726" w:rsidRPr="00D02AFE" w:rsidRDefault="006A1726" w:rsidP="006A1726">
      <w:pPr>
        <w:rPr>
          <w:b/>
        </w:rPr>
      </w:pPr>
    </w:p>
    <w:p w:rsidR="006A1726" w:rsidRPr="00D02AFE" w:rsidRDefault="006A1726" w:rsidP="006A1726">
      <w:pPr>
        <w:numPr>
          <w:ilvl w:val="0"/>
          <w:numId w:val="1"/>
        </w:numPr>
        <w:rPr>
          <w:b/>
        </w:rPr>
      </w:pPr>
      <w:r w:rsidRPr="00D02AFE">
        <w:rPr>
          <w:b/>
        </w:rPr>
        <w:t>Hypothesis:</w:t>
      </w:r>
    </w:p>
    <w:p w:rsidR="006A1726" w:rsidRPr="00D02AFE" w:rsidRDefault="006A1726" w:rsidP="006A1726">
      <w:pPr>
        <w:ind w:firstLine="360"/>
      </w:pPr>
      <w:r w:rsidRPr="00D02AFE">
        <w:rPr>
          <w:b/>
        </w:rPr>
        <w:t>__________________________________________</w:t>
      </w:r>
      <w:r>
        <w:rPr>
          <w:b/>
        </w:rPr>
        <w:t>___________________________________________</w:t>
      </w:r>
    </w:p>
    <w:p w:rsidR="006A1726" w:rsidRDefault="006A1726" w:rsidP="006A1726">
      <w:pPr>
        <w:ind w:firstLine="360"/>
        <w:rPr>
          <w:b/>
        </w:rPr>
      </w:pPr>
    </w:p>
    <w:p w:rsidR="006A1726" w:rsidRPr="00D02AFE" w:rsidRDefault="006A1726" w:rsidP="006A1726">
      <w:pPr>
        <w:ind w:firstLine="360"/>
      </w:pPr>
      <w:r w:rsidRPr="00D02AFE">
        <w:rPr>
          <w:b/>
        </w:rPr>
        <w:t>__________________________________________</w:t>
      </w:r>
      <w:r>
        <w:rPr>
          <w:b/>
        </w:rPr>
        <w:t>___________________________________________</w:t>
      </w:r>
    </w:p>
    <w:p w:rsidR="006A1726" w:rsidRDefault="006A1726" w:rsidP="006A1726">
      <w:pPr>
        <w:rPr>
          <w:b/>
        </w:rPr>
      </w:pPr>
    </w:p>
    <w:p w:rsidR="006A1726" w:rsidRPr="00D02AFE" w:rsidRDefault="006A1726" w:rsidP="006A1726">
      <w:pPr>
        <w:numPr>
          <w:ilvl w:val="0"/>
          <w:numId w:val="1"/>
        </w:numPr>
        <w:rPr>
          <w:b/>
        </w:rPr>
      </w:pPr>
      <w:r w:rsidRPr="00D02AFE">
        <w:rPr>
          <w:b/>
        </w:rPr>
        <w:t>Identify the variables:</w:t>
      </w:r>
    </w:p>
    <w:p w:rsidR="006A1726" w:rsidRDefault="006A1726" w:rsidP="006A1726">
      <w:pPr>
        <w:rPr>
          <w:b/>
        </w:rPr>
      </w:pPr>
      <w:r w:rsidRPr="00D02AFE">
        <w:rPr>
          <w:b/>
        </w:rPr>
        <w:tab/>
      </w:r>
    </w:p>
    <w:p w:rsidR="006A1726" w:rsidRPr="00D02AFE" w:rsidRDefault="006A1726" w:rsidP="006A1726">
      <w:pPr>
        <w:ind w:firstLine="360"/>
      </w:pPr>
      <w:r w:rsidRPr="00D02AFE">
        <w:rPr>
          <w:b/>
        </w:rPr>
        <w:t>Manipulated:</w:t>
      </w:r>
      <w:r>
        <w:rPr>
          <w:b/>
        </w:rPr>
        <w:tab/>
      </w:r>
      <w:r w:rsidRPr="00D02AFE">
        <w:rPr>
          <w:b/>
        </w:rPr>
        <w:t>__________________________________________</w:t>
      </w:r>
      <w:r>
        <w:rPr>
          <w:b/>
        </w:rPr>
        <w:t>____________________________</w:t>
      </w:r>
    </w:p>
    <w:p w:rsidR="006A1726" w:rsidRDefault="006A1726" w:rsidP="006A1726">
      <w:pPr>
        <w:rPr>
          <w:b/>
        </w:rPr>
      </w:pPr>
      <w:r w:rsidRPr="00D02AFE">
        <w:rPr>
          <w:b/>
        </w:rPr>
        <w:tab/>
      </w:r>
    </w:p>
    <w:p w:rsidR="006A1726" w:rsidRPr="00D02AFE" w:rsidRDefault="006A1726" w:rsidP="006A1726">
      <w:pPr>
        <w:ind w:firstLine="360"/>
        <w:rPr>
          <w:b/>
        </w:rPr>
      </w:pPr>
      <w:r w:rsidRPr="00D02AFE">
        <w:rPr>
          <w:b/>
        </w:rPr>
        <w:t xml:space="preserve">Responding: </w:t>
      </w:r>
      <w:r>
        <w:rPr>
          <w:b/>
        </w:rPr>
        <w:tab/>
      </w:r>
      <w:r w:rsidRPr="00D02AFE">
        <w:rPr>
          <w:b/>
        </w:rPr>
        <w:t>__________________________________________</w:t>
      </w:r>
      <w:r>
        <w:rPr>
          <w:b/>
        </w:rPr>
        <w:t>____________________________</w:t>
      </w:r>
    </w:p>
    <w:p w:rsidR="006A1726" w:rsidRDefault="006A1726" w:rsidP="006A1726">
      <w:pPr>
        <w:rPr>
          <w:b/>
        </w:rPr>
      </w:pPr>
      <w:r w:rsidRPr="00D02AFE">
        <w:rPr>
          <w:b/>
        </w:rPr>
        <w:tab/>
      </w:r>
    </w:p>
    <w:p w:rsidR="006A1726" w:rsidRPr="00D02AFE" w:rsidRDefault="006A1726" w:rsidP="006A1726">
      <w:pPr>
        <w:ind w:firstLine="360"/>
        <w:rPr>
          <w:b/>
        </w:rPr>
      </w:pPr>
      <w:r w:rsidRPr="00D02AFE">
        <w:rPr>
          <w:b/>
        </w:rPr>
        <w:t>Control</w:t>
      </w:r>
      <w:r>
        <w:rPr>
          <w:b/>
        </w:rPr>
        <w:t xml:space="preserve"> variables</w:t>
      </w:r>
      <w:r w:rsidRPr="00D02AFE">
        <w:rPr>
          <w:b/>
        </w:rPr>
        <w:t>: ______________________________</w:t>
      </w:r>
      <w:r>
        <w:rPr>
          <w:b/>
        </w:rPr>
        <w:t>_______________________________________</w:t>
      </w:r>
    </w:p>
    <w:p w:rsidR="006A1726" w:rsidRPr="00D02AFE" w:rsidRDefault="006A1726" w:rsidP="006A1726"/>
    <w:p w:rsidR="006A1726" w:rsidRDefault="006A1726" w:rsidP="006A1726">
      <w:pPr>
        <w:pStyle w:val="Heading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the Groups:</w:t>
      </w:r>
    </w:p>
    <w:p w:rsidR="006A1726" w:rsidRDefault="006A1726" w:rsidP="006A1726">
      <w:pPr>
        <w:ind w:left="360"/>
      </w:pPr>
      <w:r>
        <w:t>____________________________________________________________________________________</w:t>
      </w:r>
    </w:p>
    <w:p w:rsidR="006A1726" w:rsidRDefault="006A1726" w:rsidP="006A1726">
      <w:pPr>
        <w:ind w:left="360"/>
      </w:pPr>
    </w:p>
    <w:p w:rsidR="006A1726" w:rsidRPr="00057925" w:rsidRDefault="006A1726" w:rsidP="006A1726">
      <w:pPr>
        <w:ind w:left="360"/>
      </w:pPr>
      <w:r w:rsidRPr="00D02AFE">
        <w:rPr>
          <w:b/>
        </w:rPr>
        <w:t>__________________________________________</w:t>
      </w:r>
      <w:r>
        <w:rPr>
          <w:b/>
        </w:rPr>
        <w:t>__________________________________________</w:t>
      </w:r>
    </w:p>
    <w:p w:rsidR="006A1726" w:rsidRDefault="006A1726" w:rsidP="006A1726">
      <w:pPr>
        <w:ind w:left="360"/>
      </w:pPr>
    </w:p>
    <w:p w:rsidR="006A1726" w:rsidRPr="00057925" w:rsidRDefault="006A1726" w:rsidP="006A1726">
      <w:pPr>
        <w:ind w:left="360"/>
      </w:pPr>
      <w:r w:rsidRPr="00D02AFE">
        <w:rPr>
          <w:b/>
        </w:rPr>
        <w:t>__________________________________________</w:t>
      </w:r>
      <w:r>
        <w:rPr>
          <w:b/>
        </w:rPr>
        <w:t>__________________________________________</w:t>
      </w:r>
    </w:p>
    <w:p w:rsidR="006A1726" w:rsidRDefault="006A1726" w:rsidP="006A1726">
      <w:pPr>
        <w:ind w:left="360"/>
      </w:pPr>
    </w:p>
    <w:p w:rsidR="006A1726" w:rsidRDefault="006A1726" w:rsidP="006A1726">
      <w:pPr>
        <w:pStyle w:val="Heading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Materials and Apparatus list:</w:t>
      </w:r>
    </w:p>
    <w:p w:rsidR="006A1726" w:rsidRDefault="006A1726" w:rsidP="006A1726"/>
    <w:p w:rsidR="006A1726" w:rsidRDefault="006A1726" w:rsidP="006A1726"/>
    <w:p w:rsidR="006A1726" w:rsidRDefault="006A1726" w:rsidP="006A1726"/>
    <w:p w:rsidR="006A1726" w:rsidRDefault="006A1726" w:rsidP="006A1726"/>
    <w:p w:rsidR="006A1726" w:rsidRDefault="006A1726" w:rsidP="006A1726"/>
    <w:p w:rsidR="006A1726" w:rsidRDefault="006A1726" w:rsidP="006A1726"/>
    <w:p w:rsidR="006A1726" w:rsidRDefault="006A1726" w:rsidP="006A1726"/>
    <w:p w:rsidR="006A1726" w:rsidRDefault="006A1726" w:rsidP="006A1726">
      <w:pPr>
        <w:numPr>
          <w:ilvl w:val="0"/>
          <w:numId w:val="1"/>
        </w:numPr>
      </w:pPr>
      <w:r w:rsidRPr="00014C13">
        <w:rPr>
          <w:b/>
        </w:rPr>
        <w:lastRenderedPageBreak/>
        <w:t>Procedures</w:t>
      </w:r>
      <w:r>
        <w:t>:</w:t>
      </w:r>
    </w:p>
    <w:p w:rsidR="006A1726" w:rsidRDefault="006A1726" w:rsidP="006A1726">
      <w:pPr>
        <w:ind w:left="360"/>
      </w:pPr>
    </w:p>
    <w:p w:rsidR="006A1726" w:rsidRDefault="006A1726" w:rsidP="006A1726">
      <w:pPr>
        <w:ind w:left="360"/>
      </w:pPr>
    </w:p>
    <w:p w:rsidR="006A1726" w:rsidRDefault="006A1726" w:rsidP="006A1726">
      <w:pPr>
        <w:ind w:left="360"/>
      </w:pPr>
    </w:p>
    <w:p w:rsidR="006A1726" w:rsidRDefault="006A1726" w:rsidP="006A1726">
      <w:pPr>
        <w:ind w:left="360"/>
      </w:pPr>
    </w:p>
    <w:p w:rsidR="006A1726" w:rsidRDefault="006A1726" w:rsidP="006A1726">
      <w:pPr>
        <w:ind w:left="360"/>
      </w:pPr>
    </w:p>
    <w:p w:rsidR="006A1726" w:rsidRDefault="006A1726" w:rsidP="006A1726">
      <w:pPr>
        <w:ind w:left="360"/>
      </w:pPr>
    </w:p>
    <w:p w:rsidR="006A1726" w:rsidRDefault="006A1726" w:rsidP="006A1726">
      <w:pPr>
        <w:ind w:left="360"/>
      </w:pPr>
    </w:p>
    <w:p w:rsidR="006A1726" w:rsidRDefault="006A1726" w:rsidP="006A1726">
      <w:pPr>
        <w:ind w:left="360"/>
      </w:pPr>
    </w:p>
    <w:p w:rsidR="006A1726" w:rsidRDefault="006A1726" w:rsidP="006A1726">
      <w:pPr>
        <w:ind w:left="360"/>
      </w:pPr>
    </w:p>
    <w:p w:rsidR="006A1726" w:rsidRDefault="006A1726" w:rsidP="006A1726">
      <w:pPr>
        <w:ind w:left="360"/>
      </w:pPr>
    </w:p>
    <w:p w:rsidR="006A1726" w:rsidRDefault="006A1726" w:rsidP="006A1726">
      <w:pPr>
        <w:ind w:left="360"/>
      </w:pPr>
    </w:p>
    <w:p w:rsidR="006A1726" w:rsidRDefault="006A1726" w:rsidP="006A1726">
      <w:pPr>
        <w:ind w:left="360"/>
      </w:pPr>
    </w:p>
    <w:p w:rsidR="006A1726" w:rsidRPr="00014C13" w:rsidRDefault="006A1726" w:rsidP="006A1726">
      <w:pPr>
        <w:numPr>
          <w:ilvl w:val="0"/>
          <w:numId w:val="1"/>
        </w:numPr>
        <w:rPr>
          <w:b/>
        </w:rPr>
      </w:pPr>
      <w:r w:rsidRPr="00014C13">
        <w:rPr>
          <w:b/>
        </w:rPr>
        <w:t>Data Collection:</w:t>
      </w:r>
      <w:r>
        <w:rPr>
          <w:b/>
        </w:rPr>
        <w:t xml:space="preserve"> </w:t>
      </w:r>
    </w:p>
    <w:p w:rsidR="006A1726" w:rsidRDefault="006A1726" w:rsidP="006A1726">
      <w:pPr>
        <w:ind w:left="360"/>
      </w:pPr>
    </w:p>
    <w:p w:rsidR="006A1726" w:rsidRDefault="006A1726" w:rsidP="006A1726">
      <w:pPr>
        <w:ind w:left="360"/>
      </w:pPr>
    </w:p>
    <w:p w:rsidR="006A1726" w:rsidRDefault="006A1726" w:rsidP="006A1726">
      <w:pPr>
        <w:ind w:left="360"/>
      </w:pPr>
    </w:p>
    <w:p w:rsidR="006A1726" w:rsidRDefault="006A1726" w:rsidP="006A1726">
      <w:pPr>
        <w:ind w:left="360"/>
      </w:pPr>
    </w:p>
    <w:p w:rsidR="006A1726" w:rsidRDefault="006A1726" w:rsidP="006A1726">
      <w:pPr>
        <w:ind w:left="360"/>
      </w:pPr>
    </w:p>
    <w:p w:rsidR="006A1726" w:rsidRDefault="006A1726" w:rsidP="006A1726">
      <w:pPr>
        <w:ind w:left="360"/>
      </w:pPr>
    </w:p>
    <w:p w:rsidR="006A1726" w:rsidRDefault="006A1726" w:rsidP="006A1726">
      <w:pPr>
        <w:ind w:left="360"/>
      </w:pPr>
    </w:p>
    <w:p w:rsidR="006A1726" w:rsidRDefault="006A1726" w:rsidP="006A1726">
      <w:pPr>
        <w:ind w:left="360"/>
      </w:pPr>
    </w:p>
    <w:p w:rsidR="006A1726" w:rsidRDefault="006A1726" w:rsidP="006A1726">
      <w:pPr>
        <w:ind w:left="360"/>
      </w:pPr>
    </w:p>
    <w:p w:rsidR="006A1726" w:rsidRDefault="006A1726" w:rsidP="006A1726">
      <w:pPr>
        <w:ind w:left="360"/>
      </w:pPr>
    </w:p>
    <w:p w:rsidR="006A1726" w:rsidRDefault="006A1726" w:rsidP="006A1726">
      <w:pPr>
        <w:ind w:left="360"/>
      </w:pPr>
    </w:p>
    <w:p w:rsidR="006A1726" w:rsidRDefault="006A1726" w:rsidP="006A1726">
      <w:pPr>
        <w:ind w:left="360"/>
      </w:pPr>
    </w:p>
    <w:p w:rsidR="006A1726" w:rsidRDefault="006A1726" w:rsidP="006A1726">
      <w:pPr>
        <w:ind w:left="360"/>
      </w:pPr>
    </w:p>
    <w:p w:rsidR="006A1726" w:rsidRDefault="006A1726" w:rsidP="006A1726">
      <w:pPr>
        <w:ind w:left="36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175895</wp:posOffset>
            </wp:positionV>
            <wp:extent cx="2886075" cy="2085975"/>
            <wp:effectExtent l="0" t="0" r="9525" b="9525"/>
            <wp:wrapTight wrapText="bothSides">
              <wp:wrapPolygon edited="0">
                <wp:start x="0" y="0"/>
                <wp:lineTo x="0" y="21501"/>
                <wp:lineTo x="21529" y="21501"/>
                <wp:lineTo x="215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726" w:rsidRPr="00014C13" w:rsidRDefault="006A1726" w:rsidP="006A1726">
      <w:pPr>
        <w:numPr>
          <w:ilvl w:val="0"/>
          <w:numId w:val="1"/>
        </w:numPr>
        <w:rPr>
          <w:b/>
        </w:rPr>
      </w:pPr>
      <w:r w:rsidRPr="00014C13">
        <w:rPr>
          <w:b/>
        </w:rPr>
        <w:t>Data Analysis:</w:t>
      </w:r>
    </w:p>
    <w:p w:rsidR="006A1726" w:rsidRPr="00981B20" w:rsidRDefault="006A1726" w:rsidP="006A1726">
      <w:pPr>
        <w:ind w:left="360"/>
        <w:rPr>
          <w:b/>
        </w:rPr>
      </w:pPr>
      <w:r w:rsidRPr="00D02AFE">
        <w:rPr>
          <w:b/>
        </w:rPr>
        <w:t>_______________________________________</w:t>
      </w:r>
    </w:p>
    <w:p w:rsidR="006A1726" w:rsidRDefault="006A1726" w:rsidP="006A1726">
      <w:pPr>
        <w:ind w:left="360"/>
      </w:pPr>
    </w:p>
    <w:p w:rsidR="006A1726" w:rsidRDefault="006A1726" w:rsidP="006A1726">
      <w:pPr>
        <w:ind w:left="360"/>
      </w:pPr>
      <w:r>
        <w:t>_______________________________________</w:t>
      </w:r>
    </w:p>
    <w:p w:rsidR="006A1726" w:rsidRDefault="006A1726" w:rsidP="006A1726">
      <w:pPr>
        <w:ind w:left="360"/>
      </w:pPr>
    </w:p>
    <w:p w:rsidR="006A1726" w:rsidRDefault="006A1726" w:rsidP="006A1726">
      <w:pPr>
        <w:ind w:left="360"/>
        <w:rPr>
          <w:b/>
        </w:rPr>
      </w:pPr>
      <w:r w:rsidRPr="00D02AFE">
        <w:rPr>
          <w:b/>
        </w:rPr>
        <w:t>_______________________________________</w:t>
      </w:r>
    </w:p>
    <w:p w:rsidR="006A1726" w:rsidRDefault="006A1726" w:rsidP="006A1726">
      <w:pPr>
        <w:ind w:left="360"/>
        <w:rPr>
          <w:b/>
        </w:rPr>
      </w:pPr>
    </w:p>
    <w:p w:rsidR="006A1726" w:rsidRPr="00057925" w:rsidRDefault="006A1726" w:rsidP="006A1726">
      <w:pPr>
        <w:ind w:left="360"/>
      </w:pPr>
      <w:r w:rsidRPr="00D02AFE">
        <w:rPr>
          <w:b/>
        </w:rPr>
        <w:t>_______________________________________</w:t>
      </w:r>
    </w:p>
    <w:p w:rsidR="006A1726" w:rsidRDefault="006A1726" w:rsidP="006A1726"/>
    <w:p w:rsidR="006A1726" w:rsidRPr="00057925" w:rsidRDefault="006A1726" w:rsidP="006A1726">
      <w:pPr>
        <w:ind w:left="360"/>
      </w:pPr>
      <w:r w:rsidRPr="00D02AFE">
        <w:rPr>
          <w:b/>
        </w:rPr>
        <w:t>_______________________________________</w:t>
      </w:r>
    </w:p>
    <w:p w:rsidR="006A1726" w:rsidRDefault="006A1726" w:rsidP="006A1726"/>
    <w:p w:rsidR="006A1726" w:rsidRPr="00057925" w:rsidRDefault="006A1726" w:rsidP="006A1726">
      <w:pPr>
        <w:ind w:left="360"/>
      </w:pPr>
      <w:r w:rsidRPr="00D02AFE">
        <w:rPr>
          <w:b/>
        </w:rPr>
        <w:t>_______________________________________</w:t>
      </w:r>
    </w:p>
    <w:p w:rsidR="006A1726" w:rsidRDefault="006A1726" w:rsidP="006A1726"/>
    <w:p w:rsidR="006A1726" w:rsidRDefault="006A1726" w:rsidP="006A1726"/>
    <w:p w:rsidR="006A1726" w:rsidRDefault="006A1726" w:rsidP="006A1726">
      <w:pPr>
        <w:numPr>
          <w:ilvl w:val="0"/>
          <w:numId w:val="1"/>
        </w:numPr>
      </w:pPr>
      <w:r w:rsidRPr="00876BC5">
        <w:rPr>
          <w:b/>
        </w:rPr>
        <w:t>Conclusion</w:t>
      </w:r>
      <w:r>
        <w:t>:</w:t>
      </w:r>
    </w:p>
    <w:p w:rsidR="006A1726" w:rsidRPr="00057925" w:rsidRDefault="006A1726" w:rsidP="006A1726">
      <w:pPr>
        <w:ind w:left="360"/>
      </w:pPr>
      <w:r w:rsidRPr="00D02AFE">
        <w:rPr>
          <w:b/>
        </w:rPr>
        <w:t>__________________________________________</w:t>
      </w:r>
      <w:r>
        <w:rPr>
          <w:b/>
        </w:rPr>
        <w:t>__________________________________________</w:t>
      </w:r>
    </w:p>
    <w:p w:rsidR="006A1726" w:rsidRDefault="006A1726" w:rsidP="006A1726">
      <w:pPr>
        <w:ind w:left="360"/>
      </w:pPr>
    </w:p>
    <w:p w:rsidR="006A1726" w:rsidRPr="00057925" w:rsidRDefault="006A1726" w:rsidP="006A1726">
      <w:pPr>
        <w:ind w:left="360"/>
      </w:pPr>
      <w:r w:rsidRPr="00D02AFE">
        <w:rPr>
          <w:b/>
        </w:rPr>
        <w:t>__________________________________________</w:t>
      </w:r>
      <w:r>
        <w:rPr>
          <w:b/>
        </w:rPr>
        <w:t>__________________________________________</w:t>
      </w:r>
    </w:p>
    <w:p w:rsidR="006A1726" w:rsidRDefault="006A1726" w:rsidP="006A1726">
      <w:pPr>
        <w:ind w:left="360"/>
      </w:pPr>
    </w:p>
    <w:p w:rsidR="006A1726" w:rsidRPr="00057925" w:rsidRDefault="006A1726" w:rsidP="006A1726">
      <w:pPr>
        <w:ind w:left="360"/>
      </w:pPr>
      <w:r w:rsidRPr="00D02AFE">
        <w:rPr>
          <w:b/>
        </w:rPr>
        <w:t>__________________________________________</w:t>
      </w:r>
      <w:r>
        <w:rPr>
          <w:b/>
        </w:rPr>
        <w:t>__________________________________________</w:t>
      </w:r>
    </w:p>
    <w:p w:rsidR="006A1726" w:rsidRDefault="006A1726" w:rsidP="006A1726"/>
    <w:p w:rsidR="006A1726" w:rsidRDefault="006A1726" w:rsidP="006A1726">
      <w:pPr>
        <w:ind w:left="360"/>
        <w:rPr>
          <w:b/>
        </w:rPr>
      </w:pPr>
      <w:r w:rsidRPr="00D02AFE">
        <w:rPr>
          <w:b/>
        </w:rPr>
        <w:t>__________________________________________</w:t>
      </w:r>
      <w:r>
        <w:rPr>
          <w:b/>
        </w:rPr>
        <w:t>__________________________________________</w:t>
      </w:r>
    </w:p>
    <w:p w:rsidR="006A1726" w:rsidRDefault="006A1726" w:rsidP="006A1726">
      <w:pPr>
        <w:ind w:left="360"/>
        <w:rPr>
          <w:b/>
        </w:rPr>
      </w:pPr>
    </w:p>
    <w:p w:rsidR="006A1726" w:rsidRDefault="006A1726" w:rsidP="006A1726">
      <w:pPr>
        <w:ind w:left="360"/>
        <w:rPr>
          <w:b/>
          <w:sz w:val="28"/>
          <w:szCs w:val="28"/>
        </w:rPr>
      </w:pPr>
      <w:r w:rsidRPr="00D02AFE">
        <w:rPr>
          <w:b/>
        </w:rPr>
        <w:t>__________________________________________</w:t>
      </w:r>
      <w:r>
        <w:rPr>
          <w:b/>
        </w:rPr>
        <w:t>__________________________________________</w:t>
      </w:r>
      <w:bookmarkStart w:id="0" w:name="_GoBack"/>
      <w:bookmarkEnd w:id="0"/>
    </w:p>
    <w:p w:rsidR="00123B6F" w:rsidRDefault="006A1726"/>
    <w:sectPr w:rsidR="00123B6F" w:rsidSect="006A17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85FA7"/>
    <w:multiLevelType w:val="hybridMultilevel"/>
    <w:tmpl w:val="9588F4C6"/>
    <w:lvl w:ilvl="0" w:tplc="93DE2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26"/>
    <w:rsid w:val="005A5B26"/>
    <w:rsid w:val="006A1726"/>
    <w:rsid w:val="00D6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3505D-99DF-48E0-8B61-D00D5B21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A1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A1726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nearctica.com/nathist/amphib/Frog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Lauren    SHS - Staff</dc:creator>
  <cp:keywords/>
  <dc:description/>
  <cp:lastModifiedBy>Grant, Lauren    SHS - Staff</cp:lastModifiedBy>
  <cp:revision>1</cp:revision>
  <dcterms:created xsi:type="dcterms:W3CDTF">2017-09-20T18:03:00Z</dcterms:created>
  <dcterms:modified xsi:type="dcterms:W3CDTF">2017-09-20T18:04:00Z</dcterms:modified>
</cp:coreProperties>
</file>